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C0" w:rsidRDefault="009610C0" w:rsidP="009610C0">
      <w:pPr>
        <w:spacing w:after="0"/>
        <w:jc w:val="center"/>
        <w:rPr>
          <w:rFonts w:asciiTheme="majorBidi" w:hAnsiTheme="majorBidi" w:cstheme="majorBidi"/>
          <w:sz w:val="28"/>
          <w:szCs w:val="28"/>
        </w:rPr>
      </w:pPr>
      <w:r w:rsidRPr="00E320A3">
        <w:rPr>
          <w:rFonts w:asciiTheme="majorBidi" w:hAnsiTheme="majorBidi" w:cstheme="majorBidi"/>
          <w:sz w:val="28"/>
          <w:szCs w:val="28"/>
        </w:rPr>
        <w:t>муниципальное казенное общеобразовательное учреждение</w:t>
      </w:r>
    </w:p>
    <w:p w:rsidR="009610C0" w:rsidRDefault="009610C0" w:rsidP="009610C0">
      <w:pPr>
        <w:spacing w:after="0"/>
        <w:jc w:val="center"/>
        <w:rPr>
          <w:rFonts w:asciiTheme="majorBidi" w:hAnsiTheme="majorBidi" w:cstheme="majorBidi"/>
          <w:sz w:val="28"/>
          <w:szCs w:val="28"/>
        </w:rPr>
      </w:pPr>
      <w:r w:rsidRPr="00E320A3">
        <w:rPr>
          <w:rFonts w:asciiTheme="majorBidi" w:hAnsiTheme="majorBidi" w:cstheme="majorBidi"/>
          <w:sz w:val="28"/>
          <w:szCs w:val="28"/>
        </w:rPr>
        <w:t xml:space="preserve"> «</w:t>
      </w:r>
      <w:proofErr w:type="spellStart"/>
      <w:r w:rsidRPr="00E320A3">
        <w:rPr>
          <w:rFonts w:asciiTheme="majorBidi" w:hAnsiTheme="majorBidi" w:cstheme="majorBidi"/>
          <w:sz w:val="28"/>
          <w:szCs w:val="28"/>
        </w:rPr>
        <w:t>Дежевская</w:t>
      </w:r>
      <w:proofErr w:type="spellEnd"/>
      <w:r w:rsidRPr="00E320A3">
        <w:rPr>
          <w:rFonts w:asciiTheme="majorBidi" w:hAnsiTheme="majorBidi" w:cstheme="majorBidi"/>
          <w:sz w:val="28"/>
          <w:szCs w:val="28"/>
        </w:rPr>
        <w:t xml:space="preserve"> средняя общеобразовательная школа» </w:t>
      </w:r>
    </w:p>
    <w:p w:rsidR="009610C0" w:rsidRPr="00E8602F" w:rsidRDefault="009610C0" w:rsidP="009610C0">
      <w:pPr>
        <w:spacing w:after="0"/>
        <w:jc w:val="center"/>
        <w:rPr>
          <w:rFonts w:asciiTheme="majorBidi" w:hAnsiTheme="majorBidi" w:cstheme="majorBidi"/>
          <w:sz w:val="28"/>
          <w:szCs w:val="28"/>
        </w:rPr>
      </w:pPr>
      <w:proofErr w:type="spellStart"/>
      <w:r w:rsidRPr="00E320A3">
        <w:rPr>
          <w:rFonts w:asciiTheme="majorBidi" w:hAnsiTheme="majorBidi" w:cstheme="majorBidi"/>
          <w:sz w:val="28"/>
          <w:szCs w:val="28"/>
        </w:rPr>
        <w:t>Солнцевского</w:t>
      </w:r>
      <w:proofErr w:type="spellEnd"/>
      <w:r w:rsidRPr="00E320A3">
        <w:rPr>
          <w:rFonts w:asciiTheme="majorBidi" w:hAnsiTheme="majorBidi" w:cstheme="majorBidi"/>
          <w:sz w:val="28"/>
          <w:szCs w:val="28"/>
        </w:rPr>
        <w:t xml:space="preserve"> района Курской области</w:t>
      </w:r>
    </w:p>
    <w:p w:rsidR="009610C0" w:rsidRDefault="009610C0" w:rsidP="009610C0">
      <w:pPr>
        <w:pStyle w:val="a6"/>
        <w:spacing w:before="179" w:line="292" w:lineRule="auto"/>
        <w:ind w:left="0" w:right="146"/>
        <w:jc w:val="center"/>
        <w:rPr>
          <w:b/>
          <w:bCs/>
          <w:color w:val="000000"/>
          <w:sz w:val="22"/>
          <w:szCs w:val="22"/>
          <w:lang w:eastAsia="ru-RU"/>
        </w:rPr>
      </w:pPr>
      <w:r>
        <w:rPr>
          <w:rFonts w:asciiTheme="majorBidi" w:hAnsiTheme="majorBidi" w:cstheme="majorBidi"/>
          <w:noProof/>
          <w:lang w:eastAsia="ru-RU"/>
        </w:rPr>
        <w:drawing>
          <wp:inline distT="0" distB="0" distL="0" distR="0" wp14:anchorId="42FD1615" wp14:editId="0244FEF8">
            <wp:extent cx="6300470" cy="1883740"/>
            <wp:effectExtent l="0" t="0" r="0" b="0"/>
            <wp:docPr id="1" name="Рисунок 1" descr="C:\Users\User\Downloads\Screenshot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reenshot_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1883740"/>
                    </a:xfrm>
                    <a:prstGeom prst="rect">
                      <a:avLst/>
                    </a:prstGeom>
                    <a:noFill/>
                    <a:ln>
                      <a:noFill/>
                    </a:ln>
                  </pic:spPr>
                </pic:pic>
              </a:graphicData>
            </a:graphic>
          </wp:inline>
        </w:drawing>
      </w:r>
    </w:p>
    <w:p w:rsidR="009610C0" w:rsidRDefault="009610C0" w:rsidP="00A84C1D">
      <w:pPr>
        <w:pStyle w:val="a6"/>
        <w:spacing w:before="179" w:line="292" w:lineRule="auto"/>
        <w:ind w:left="0" w:right="146"/>
        <w:rPr>
          <w:b/>
          <w:bCs/>
          <w:color w:val="000000"/>
          <w:sz w:val="22"/>
          <w:szCs w:val="22"/>
          <w:lang w:eastAsia="ru-RU"/>
        </w:rPr>
      </w:pPr>
    </w:p>
    <w:p w:rsidR="009610C0" w:rsidRPr="00330EAD" w:rsidRDefault="009610C0" w:rsidP="009610C0">
      <w:pPr>
        <w:spacing w:line="360" w:lineRule="auto"/>
        <w:ind w:firstLine="454"/>
        <w:jc w:val="center"/>
        <w:rPr>
          <w:rFonts w:ascii="Times New Roman" w:hAnsi="Times New Roman"/>
          <w:b/>
          <w:color w:val="000000"/>
          <w:sz w:val="72"/>
          <w:szCs w:val="28"/>
        </w:rPr>
      </w:pPr>
      <w:r w:rsidRPr="00330EAD">
        <w:rPr>
          <w:rFonts w:ascii="Times New Roman" w:hAnsi="Times New Roman"/>
          <w:b/>
          <w:color w:val="000000"/>
          <w:sz w:val="72"/>
          <w:szCs w:val="28"/>
        </w:rPr>
        <w:t>Рабочая программа</w:t>
      </w:r>
    </w:p>
    <w:p w:rsidR="009610C0" w:rsidRPr="00330EAD" w:rsidRDefault="009610C0" w:rsidP="009610C0">
      <w:pPr>
        <w:spacing w:line="360" w:lineRule="auto"/>
        <w:ind w:firstLine="454"/>
        <w:jc w:val="center"/>
        <w:rPr>
          <w:rFonts w:ascii="Times New Roman" w:hAnsi="Times New Roman"/>
          <w:b/>
          <w:color w:val="000000"/>
          <w:sz w:val="36"/>
          <w:szCs w:val="28"/>
        </w:rPr>
      </w:pPr>
      <w:r>
        <w:rPr>
          <w:rFonts w:ascii="Times New Roman" w:hAnsi="Times New Roman"/>
          <w:b/>
          <w:color w:val="000000"/>
          <w:sz w:val="36"/>
          <w:szCs w:val="28"/>
        </w:rPr>
        <w:t xml:space="preserve">по курсу внеурочной деятельности </w:t>
      </w:r>
    </w:p>
    <w:p w:rsidR="009610C0" w:rsidRPr="00330EAD" w:rsidRDefault="009610C0" w:rsidP="009610C0">
      <w:pPr>
        <w:spacing w:after="0" w:line="360" w:lineRule="auto"/>
        <w:ind w:firstLine="454"/>
        <w:jc w:val="center"/>
        <w:rPr>
          <w:rFonts w:ascii="Times New Roman" w:hAnsi="Times New Roman"/>
          <w:b/>
          <w:color w:val="000000"/>
          <w:sz w:val="48"/>
          <w:szCs w:val="28"/>
        </w:rPr>
      </w:pPr>
      <w:r w:rsidRPr="00330EAD">
        <w:rPr>
          <w:rFonts w:ascii="Times New Roman" w:hAnsi="Times New Roman"/>
          <w:b/>
          <w:color w:val="000000"/>
          <w:sz w:val="48"/>
          <w:szCs w:val="28"/>
        </w:rPr>
        <w:t>«</w:t>
      </w:r>
      <w:r>
        <w:rPr>
          <w:rFonts w:ascii="Times New Roman" w:hAnsi="Times New Roman"/>
          <w:b/>
          <w:color w:val="000000"/>
          <w:sz w:val="48"/>
          <w:szCs w:val="28"/>
        </w:rPr>
        <w:t>В мире сказок</w:t>
      </w:r>
      <w:r w:rsidRPr="00330EAD">
        <w:rPr>
          <w:rFonts w:ascii="Times New Roman" w:hAnsi="Times New Roman"/>
          <w:b/>
          <w:color w:val="000000"/>
          <w:sz w:val="48"/>
          <w:szCs w:val="28"/>
        </w:rPr>
        <w:t xml:space="preserve">» </w:t>
      </w:r>
    </w:p>
    <w:p w:rsidR="009610C0" w:rsidRPr="00F316E4" w:rsidRDefault="009610C0" w:rsidP="009610C0">
      <w:pPr>
        <w:spacing w:after="0" w:line="360" w:lineRule="auto"/>
        <w:ind w:firstLine="454"/>
        <w:jc w:val="center"/>
        <w:rPr>
          <w:rFonts w:ascii="Times New Roman" w:hAnsi="Times New Roman"/>
          <w:b/>
          <w:color w:val="000000"/>
          <w:sz w:val="48"/>
          <w:szCs w:val="28"/>
        </w:rPr>
      </w:pPr>
      <w:r>
        <w:rPr>
          <w:rFonts w:ascii="Times New Roman" w:hAnsi="Times New Roman"/>
          <w:b/>
          <w:color w:val="000000"/>
          <w:sz w:val="48"/>
          <w:szCs w:val="28"/>
        </w:rPr>
        <w:t xml:space="preserve">2-4  </w:t>
      </w:r>
      <w:r w:rsidRPr="00DD3B5E">
        <w:rPr>
          <w:rFonts w:ascii="Times New Roman" w:hAnsi="Times New Roman"/>
          <w:b/>
          <w:color w:val="000000"/>
          <w:sz w:val="48"/>
          <w:szCs w:val="28"/>
        </w:rPr>
        <w:t>класс</w:t>
      </w:r>
      <w:r>
        <w:rPr>
          <w:rFonts w:ascii="Times New Roman" w:hAnsi="Times New Roman"/>
          <w:b/>
          <w:color w:val="000000"/>
          <w:sz w:val="48"/>
          <w:szCs w:val="28"/>
        </w:rPr>
        <w:t>а</w:t>
      </w:r>
    </w:p>
    <w:p w:rsidR="009610C0" w:rsidRPr="002E57FD" w:rsidRDefault="009610C0" w:rsidP="009610C0">
      <w:pPr>
        <w:pStyle w:val="Standard"/>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9610C0" w:rsidRPr="00DD3B5E" w:rsidRDefault="009610C0" w:rsidP="009610C0">
      <w:pPr>
        <w:spacing w:line="360" w:lineRule="auto"/>
        <w:ind w:firstLine="454"/>
        <w:jc w:val="center"/>
        <w:rPr>
          <w:rFonts w:ascii="Times New Roman" w:hAnsi="Times New Roman"/>
          <w:color w:val="000000"/>
          <w:sz w:val="36"/>
          <w:szCs w:val="28"/>
        </w:rPr>
      </w:pPr>
      <w:r w:rsidRPr="00DD3B5E">
        <w:rPr>
          <w:rFonts w:ascii="Times New Roman" w:hAnsi="Times New Roman"/>
          <w:color w:val="000000"/>
          <w:sz w:val="36"/>
          <w:szCs w:val="28"/>
        </w:rPr>
        <w:t>Срок реализации - 1 год</w:t>
      </w:r>
    </w:p>
    <w:p w:rsidR="009610C0" w:rsidRPr="00DD3B5E" w:rsidRDefault="009610C0" w:rsidP="009610C0">
      <w:pPr>
        <w:spacing w:line="360" w:lineRule="auto"/>
        <w:ind w:firstLine="454"/>
        <w:jc w:val="center"/>
        <w:rPr>
          <w:rFonts w:ascii="Times New Roman" w:hAnsi="Times New Roman"/>
          <w:color w:val="000000"/>
          <w:sz w:val="36"/>
          <w:szCs w:val="28"/>
        </w:rPr>
      </w:pPr>
    </w:p>
    <w:tbl>
      <w:tblPr>
        <w:tblW w:w="10216" w:type="dxa"/>
        <w:tblLook w:val="04A0" w:firstRow="1" w:lastRow="0" w:firstColumn="1" w:lastColumn="0" w:noHBand="0" w:noVBand="1"/>
      </w:tblPr>
      <w:tblGrid>
        <w:gridCol w:w="6168"/>
        <w:gridCol w:w="4048"/>
      </w:tblGrid>
      <w:tr w:rsidR="009610C0" w:rsidRPr="00330EAD" w:rsidTr="00D912DE">
        <w:trPr>
          <w:trHeight w:val="960"/>
        </w:trPr>
        <w:tc>
          <w:tcPr>
            <w:tcW w:w="6168" w:type="dxa"/>
          </w:tcPr>
          <w:p w:rsidR="009610C0" w:rsidRPr="00DD3B5E" w:rsidRDefault="009610C0" w:rsidP="00D912DE">
            <w:pPr>
              <w:spacing w:after="0" w:line="360" w:lineRule="auto"/>
              <w:ind w:firstLine="454"/>
              <w:jc w:val="center"/>
              <w:rPr>
                <w:rFonts w:ascii="Times New Roman" w:hAnsi="Times New Roman"/>
                <w:color w:val="000000"/>
                <w:sz w:val="24"/>
                <w:szCs w:val="24"/>
              </w:rPr>
            </w:pPr>
          </w:p>
          <w:p w:rsidR="009610C0" w:rsidRPr="00DD3B5E" w:rsidRDefault="009610C0" w:rsidP="00D912DE">
            <w:pPr>
              <w:spacing w:after="0" w:line="360" w:lineRule="auto"/>
              <w:ind w:firstLine="454"/>
              <w:jc w:val="center"/>
              <w:rPr>
                <w:rFonts w:ascii="Times New Roman" w:hAnsi="Times New Roman"/>
                <w:color w:val="000000"/>
                <w:sz w:val="24"/>
                <w:szCs w:val="24"/>
              </w:rPr>
            </w:pPr>
          </w:p>
        </w:tc>
        <w:tc>
          <w:tcPr>
            <w:tcW w:w="4048" w:type="dxa"/>
            <w:hideMark/>
          </w:tcPr>
          <w:p w:rsidR="009610C0" w:rsidRPr="00330EAD" w:rsidRDefault="009610C0" w:rsidP="00D912DE">
            <w:pPr>
              <w:spacing w:after="0"/>
              <w:jc w:val="both"/>
              <w:rPr>
                <w:rFonts w:ascii="Times New Roman" w:hAnsi="Times New Roman"/>
                <w:color w:val="000000"/>
                <w:sz w:val="24"/>
                <w:szCs w:val="28"/>
              </w:rPr>
            </w:pPr>
            <w:r w:rsidRPr="00330EAD">
              <w:rPr>
                <w:rFonts w:ascii="Times New Roman" w:hAnsi="Times New Roman"/>
                <w:color w:val="000000"/>
                <w:sz w:val="24"/>
                <w:szCs w:val="28"/>
              </w:rPr>
              <w:t>Составитель:</w:t>
            </w:r>
          </w:p>
          <w:p w:rsidR="009610C0" w:rsidRPr="00330EAD" w:rsidRDefault="009610C0" w:rsidP="00D912DE">
            <w:pPr>
              <w:spacing w:after="0"/>
              <w:jc w:val="both"/>
              <w:rPr>
                <w:rFonts w:ascii="Times New Roman" w:hAnsi="Times New Roman"/>
                <w:color w:val="000000"/>
                <w:sz w:val="24"/>
                <w:szCs w:val="28"/>
              </w:rPr>
            </w:pPr>
            <w:r w:rsidRPr="00330EAD">
              <w:rPr>
                <w:rFonts w:ascii="Times New Roman" w:hAnsi="Times New Roman"/>
                <w:color w:val="000000"/>
                <w:sz w:val="24"/>
                <w:szCs w:val="28"/>
              </w:rPr>
              <w:t>учитель</w:t>
            </w:r>
          </w:p>
          <w:p w:rsidR="009610C0" w:rsidRPr="00330EAD" w:rsidRDefault="009610C0" w:rsidP="00D912DE">
            <w:pPr>
              <w:spacing w:after="0"/>
              <w:jc w:val="both"/>
              <w:rPr>
                <w:rFonts w:ascii="Times New Roman" w:hAnsi="Times New Roman"/>
                <w:color w:val="000000"/>
                <w:sz w:val="24"/>
                <w:szCs w:val="24"/>
              </w:rPr>
            </w:pPr>
            <w:r w:rsidRPr="00330EAD">
              <w:rPr>
                <w:rFonts w:ascii="Times New Roman" w:hAnsi="Times New Roman"/>
                <w:color w:val="000000"/>
                <w:sz w:val="24"/>
                <w:szCs w:val="28"/>
              </w:rPr>
              <w:t>Юшенкова Марина Викторовна</w:t>
            </w:r>
          </w:p>
        </w:tc>
      </w:tr>
    </w:tbl>
    <w:p w:rsidR="009610C0" w:rsidRPr="00330EAD" w:rsidRDefault="009610C0" w:rsidP="009610C0">
      <w:pPr>
        <w:spacing w:after="0" w:line="360" w:lineRule="auto"/>
        <w:ind w:firstLine="454"/>
        <w:jc w:val="center"/>
        <w:rPr>
          <w:rFonts w:ascii="Times New Roman" w:hAnsi="Times New Roman"/>
          <w:color w:val="000000"/>
          <w:sz w:val="36"/>
        </w:rPr>
      </w:pPr>
    </w:p>
    <w:p w:rsidR="009610C0" w:rsidRPr="00330EAD" w:rsidRDefault="009610C0" w:rsidP="009610C0">
      <w:pPr>
        <w:rPr>
          <w:b/>
          <w:sz w:val="28"/>
          <w:szCs w:val="24"/>
        </w:rPr>
      </w:pPr>
    </w:p>
    <w:p w:rsidR="009610C0" w:rsidRPr="00330EAD" w:rsidRDefault="009610C0" w:rsidP="009610C0">
      <w:pPr>
        <w:spacing w:after="0"/>
        <w:jc w:val="center"/>
        <w:rPr>
          <w:rFonts w:ascii="Times New Roman" w:hAnsi="Times New Roman"/>
          <w:sz w:val="24"/>
          <w:szCs w:val="24"/>
        </w:rPr>
      </w:pPr>
      <w:r w:rsidRPr="00330EAD">
        <w:rPr>
          <w:rFonts w:ascii="Times New Roman" w:hAnsi="Times New Roman"/>
          <w:sz w:val="24"/>
          <w:szCs w:val="24"/>
        </w:rPr>
        <w:t xml:space="preserve">с. </w:t>
      </w:r>
      <w:proofErr w:type="spellStart"/>
      <w:r w:rsidRPr="00330EAD">
        <w:rPr>
          <w:rFonts w:ascii="Times New Roman" w:hAnsi="Times New Roman"/>
          <w:sz w:val="24"/>
          <w:szCs w:val="24"/>
        </w:rPr>
        <w:t>Дежевка</w:t>
      </w:r>
      <w:proofErr w:type="spellEnd"/>
    </w:p>
    <w:p w:rsidR="009610C0" w:rsidRPr="00330EAD" w:rsidRDefault="009610C0" w:rsidP="009610C0">
      <w:pPr>
        <w:spacing w:after="0"/>
        <w:jc w:val="center"/>
        <w:rPr>
          <w:rFonts w:ascii="Times New Roman" w:hAnsi="Times New Roman"/>
          <w:sz w:val="24"/>
          <w:szCs w:val="24"/>
        </w:rPr>
      </w:pPr>
      <w:r>
        <w:rPr>
          <w:rFonts w:ascii="Times New Roman" w:hAnsi="Times New Roman"/>
          <w:sz w:val="24"/>
          <w:szCs w:val="24"/>
        </w:rPr>
        <w:t>2023 г.</w:t>
      </w:r>
    </w:p>
    <w:p w:rsidR="009610C0" w:rsidRDefault="009610C0" w:rsidP="00A84C1D">
      <w:pPr>
        <w:pStyle w:val="a6"/>
        <w:spacing w:before="179" w:line="292" w:lineRule="auto"/>
        <w:ind w:left="0" w:right="146"/>
        <w:rPr>
          <w:b/>
          <w:bCs/>
          <w:color w:val="000000"/>
          <w:sz w:val="22"/>
          <w:szCs w:val="22"/>
          <w:lang w:eastAsia="ru-RU"/>
        </w:rPr>
      </w:pPr>
    </w:p>
    <w:p w:rsidR="009610C0" w:rsidRDefault="009610C0" w:rsidP="00A84C1D">
      <w:pPr>
        <w:pStyle w:val="a6"/>
        <w:spacing w:before="179" w:line="292" w:lineRule="auto"/>
        <w:ind w:left="0" w:right="146"/>
        <w:rPr>
          <w:b/>
          <w:bCs/>
          <w:color w:val="000000"/>
          <w:sz w:val="22"/>
          <w:szCs w:val="22"/>
          <w:lang w:eastAsia="ru-RU"/>
        </w:rPr>
      </w:pPr>
    </w:p>
    <w:p w:rsidR="009610C0" w:rsidRDefault="009610C0" w:rsidP="00A84C1D">
      <w:pPr>
        <w:pStyle w:val="a6"/>
        <w:spacing w:before="179" w:line="292" w:lineRule="auto"/>
        <w:ind w:left="0" w:right="146"/>
        <w:rPr>
          <w:b/>
          <w:bCs/>
          <w:color w:val="000000"/>
          <w:sz w:val="22"/>
          <w:szCs w:val="22"/>
          <w:lang w:eastAsia="ru-RU"/>
        </w:rPr>
      </w:pPr>
    </w:p>
    <w:p w:rsidR="009610C0" w:rsidRDefault="009610C0" w:rsidP="00A84C1D">
      <w:pPr>
        <w:pStyle w:val="a6"/>
        <w:spacing w:before="179" w:line="292" w:lineRule="auto"/>
        <w:ind w:left="0" w:right="146"/>
        <w:rPr>
          <w:b/>
          <w:bCs/>
          <w:color w:val="000000"/>
          <w:sz w:val="22"/>
          <w:szCs w:val="22"/>
          <w:lang w:eastAsia="ru-RU"/>
        </w:rPr>
      </w:pPr>
    </w:p>
    <w:p w:rsidR="009D1555" w:rsidRPr="009D1555" w:rsidRDefault="00C20C36" w:rsidP="009610C0">
      <w:pPr>
        <w:pStyle w:val="a6"/>
        <w:spacing w:before="179" w:line="292" w:lineRule="auto"/>
        <w:ind w:left="0" w:right="146"/>
        <w:jc w:val="center"/>
        <w:rPr>
          <w:sz w:val="22"/>
          <w:szCs w:val="22"/>
        </w:rPr>
      </w:pPr>
      <w:r w:rsidRPr="009D1555">
        <w:rPr>
          <w:b/>
          <w:bCs/>
          <w:color w:val="000000"/>
          <w:sz w:val="22"/>
          <w:szCs w:val="22"/>
          <w:lang w:eastAsia="ru-RU"/>
        </w:rPr>
        <w:lastRenderedPageBreak/>
        <w:t>ПОЯСНИТЕЛЬНАЯ ЗАПИСКА</w:t>
      </w:r>
    </w:p>
    <w:p w:rsidR="00C20C36" w:rsidRPr="009D1555" w:rsidRDefault="009D1555" w:rsidP="009D1555">
      <w:pPr>
        <w:pStyle w:val="a6"/>
        <w:spacing w:before="179" w:line="292" w:lineRule="auto"/>
        <w:ind w:left="106" w:right="146" w:firstLine="180"/>
        <w:rPr>
          <w:sz w:val="22"/>
          <w:szCs w:val="22"/>
        </w:rPr>
      </w:pPr>
      <w:proofErr w:type="gramStart"/>
      <w:r w:rsidRPr="009D1555">
        <w:rPr>
          <w:sz w:val="22"/>
          <w:szCs w:val="22"/>
        </w:rPr>
        <w:t>Рабочая программа</w:t>
      </w:r>
      <w:r w:rsidR="009610C0">
        <w:rPr>
          <w:sz w:val="22"/>
          <w:szCs w:val="22"/>
        </w:rPr>
        <w:t xml:space="preserve"> по курсу внеурочной деятельности </w:t>
      </w:r>
      <w:r w:rsidRPr="009D1555">
        <w:rPr>
          <w:sz w:val="22"/>
          <w:szCs w:val="22"/>
        </w:rPr>
        <w:t xml:space="preserve"> театрального кружка  «В </w:t>
      </w:r>
      <w:r w:rsidR="009610C0">
        <w:rPr>
          <w:sz w:val="22"/>
          <w:szCs w:val="22"/>
        </w:rPr>
        <w:t>мире сказок</w:t>
      </w:r>
      <w:r w:rsidRPr="009D1555">
        <w:rPr>
          <w:sz w:val="22"/>
          <w:szCs w:val="22"/>
        </w:rPr>
        <w:t>»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sidR="00C20C36" w:rsidRPr="009D1555">
        <w:rPr>
          <w:color w:val="000000"/>
          <w:sz w:val="22"/>
          <w:szCs w:val="22"/>
          <w:lang w:eastAsia="ru-RU"/>
        </w:rPr>
        <w:t> </w:t>
      </w:r>
      <w:proofErr w:type="gramEnd"/>
    </w:p>
    <w:p w:rsidR="00C20C36" w:rsidRPr="009D1555" w:rsidRDefault="009D1555"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C20C36" w:rsidRPr="009D1555" w:rsidRDefault="009D1555"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C20C36" w:rsidRPr="009D1555" w:rsidRDefault="009D1555"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00C20C36" w:rsidRPr="009D1555">
        <w:rPr>
          <w:rFonts w:ascii="Times New Roman" w:eastAsia="Times New Roman" w:hAnsi="Times New Roman" w:cs="Times New Roman"/>
          <w:color w:val="000000"/>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00C20C36" w:rsidRPr="009D1555">
        <w:rPr>
          <w:rFonts w:ascii="Times New Roman" w:eastAsia="Times New Roman" w:hAnsi="Times New Roman" w:cs="Times New Roman"/>
          <w:color w:val="000000"/>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C20C36" w:rsidRPr="009D1555" w:rsidRDefault="009D1555"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gramStart"/>
      <w:r>
        <w:rPr>
          <w:rFonts w:ascii="Times New Roman" w:eastAsia="Times New Roman" w:hAnsi="Times New Roman" w:cs="Times New Roman"/>
          <w:color w:val="000000"/>
          <w:lang w:eastAsia="ru-RU"/>
        </w:rPr>
        <w:t>развивающее</w:t>
      </w:r>
      <w:proofErr w:type="gramEnd"/>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w:t>
      </w:r>
      <w:r w:rsidR="00C20C36" w:rsidRPr="009D1555">
        <w:rPr>
          <w:rFonts w:ascii="Times New Roman" w:eastAsia="Times New Roman" w:hAnsi="Times New Roman" w:cs="Times New Roman"/>
          <w:color w:val="000000"/>
          <w:lang w:eastAsia="ru-RU"/>
        </w:rPr>
        <w:softHyphen/>
        <w:t>ми.</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 xml:space="preserve">Программа ориентирована на развитие личности ребенка, на формирование личностных и </w:t>
      </w:r>
      <w:proofErr w:type="spellStart"/>
      <w:r w:rsidR="00C20C36" w:rsidRPr="009D1555">
        <w:rPr>
          <w:rFonts w:ascii="Times New Roman" w:eastAsia="Times New Roman" w:hAnsi="Times New Roman" w:cs="Times New Roman"/>
          <w:color w:val="000000"/>
          <w:lang w:eastAsia="ru-RU"/>
        </w:rPr>
        <w:t>метапредметных</w:t>
      </w:r>
      <w:proofErr w:type="spellEnd"/>
      <w:r w:rsidR="00C20C36" w:rsidRPr="009D1555">
        <w:rPr>
          <w:rFonts w:ascii="Times New Roman" w:eastAsia="Times New Roman" w:hAnsi="Times New Roman" w:cs="Times New Roman"/>
          <w:color w:val="000000"/>
          <w:lang w:eastAsia="ru-RU"/>
        </w:rPr>
        <w:t xml:space="preserve"> результатов, направлена на </w:t>
      </w:r>
      <w:proofErr w:type="spellStart"/>
      <w:r w:rsidR="00C20C36" w:rsidRPr="009D1555">
        <w:rPr>
          <w:rFonts w:ascii="Times New Roman" w:eastAsia="Times New Roman" w:hAnsi="Times New Roman" w:cs="Times New Roman"/>
          <w:color w:val="000000"/>
          <w:lang w:eastAsia="ru-RU"/>
        </w:rPr>
        <w:t>гуманизацию</w:t>
      </w:r>
      <w:proofErr w:type="spellEnd"/>
      <w:r>
        <w:rPr>
          <w:rFonts w:ascii="Times New Roman" w:eastAsia="Times New Roman" w:hAnsi="Times New Roman" w:cs="Times New Roman"/>
          <w:color w:val="000000"/>
          <w:lang w:eastAsia="ru-RU"/>
        </w:rPr>
        <w:t xml:space="preserve"> </w:t>
      </w:r>
      <w:proofErr w:type="spellStart"/>
      <w:r w:rsidR="00C20C36" w:rsidRPr="009D1555">
        <w:rPr>
          <w:rFonts w:ascii="Times New Roman" w:eastAsia="Times New Roman" w:hAnsi="Times New Roman" w:cs="Times New Roman"/>
          <w:color w:val="000000"/>
          <w:lang w:eastAsia="ru-RU"/>
        </w:rPr>
        <w:t>воспитательно</w:t>
      </w:r>
      <w:proofErr w:type="spellEnd"/>
      <w:r w:rsidR="00C20C36" w:rsidRPr="009D1555">
        <w:rPr>
          <w:rFonts w:ascii="Times New Roman" w:eastAsia="Times New Roman" w:hAnsi="Times New Roman" w:cs="Times New Roman"/>
          <w:color w:val="000000"/>
          <w:lang w:eastAsia="ru-RU"/>
        </w:rPr>
        <w:t>-образовательной работы с детьми, основана на психологических особенностях развития младших школьников.</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Целью</w:t>
      </w:r>
      <w:r w:rsidRPr="009D1555">
        <w:rPr>
          <w:rFonts w:ascii="Times New Roman" w:eastAsia="Times New Roman" w:hAnsi="Times New Roman" w:cs="Times New Roman"/>
          <w:color w:val="000000"/>
          <w:lang w:eastAsia="ru-RU"/>
        </w:rPr>
        <w:t>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Задачи</w:t>
      </w:r>
      <w:r w:rsidRPr="009D1555">
        <w:rPr>
          <w:rFonts w:ascii="Times New Roman" w:eastAsia="Times New Roman" w:hAnsi="Times New Roman" w:cs="Times New Roman"/>
          <w:color w:val="000000"/>
          <w:lang w:eastAsia="ru-RU"/>
        </w:rPr>
        <w:t>, решаемые в рамках данной программы: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знакомство детей с различными видами театра (кукольный, драматический, оперный, театр балета, музыкальной комедии).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lastRenderedPageBreak/>
        <w:t>- поэтапное освоение детьми различных видов творчества.</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развитие речевой культуры;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развитие эстетического вкуса.</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C20C36" w:rsidRPr="009D1555" w:rsidRDefault="00C20C36" w:rsidP="006E0ABF">
      <w:pPr>
        <w:spacing w:before="100" w:beforeAutospacing="1" w:after="100" w:afterAutospacing="1" w:line="240" w:lineRule="auto"/>
        <w:jc w:val="center"/>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Место курса в плане внеурочной деятельности.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Прог</w:t>
      </w:r>
      <w:r w:rsidR="009610C0">
        <w:rPr>
          <w:rFonts w:ascii="Times New Roman" w:eastAsia="Times New Roman" w:hAnsi="Times New Roman" w:cs="Times New Roman"/>
          <w:color w:val="000000"/>
          <w:lang w:eastAsia="ru-RU"/>
        </w:rPr>
        <w:t>рамма рассчитана для учащихся 2-</w:t>
      </w:r>
      <w:r w:rsidRPr="009D1555">
        <w:rPr>
          <w:rFonts w:ascii="Times New Roman" w:eastAsia="Times New Roman" w:hAnsi="Times New Roman" w:cs="Times New Roman"/>
          <w:color w:val="000000"/>
          <w:lang w:eastAsia="ru-RU"/>
        </w:rPr>
        <w:t>4</w:t>
      </w:r>
      <w:r w:rsidR="009610C0">
        <w:rPr>
          <w:rFonts w:ascii="Times New Roman" w:eastAsia="Times New Roman" w:hAnsi="Times New Roman" w:cs="Times New Roman"/>
          <w:color w:val="000000"/>
          <w:lang w:eastAsia="ru-RU"/>
        </w:rPr>
        <w:t xml:space="preserve"> классов, на 1</w:t>
      </w:r>
      <w:r w:rsidRPr="009D1555">
        <w:rPr>
          <w:rFonts w:ascii="Times New Roman" w:eastAsia="Times New Roman" w:hAnsi="Times New Roman" w:cs="Times New Roman"/>
          <w:color w:val="000000"/>
          <w:lang w:eastAsia="ru-RU"/>
        </w:rPr>
        <w:t xml:space="preserve"> года обучения.</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На реализа</w:t>
      </w:r>
      <w:r>
        <w:rPr>
          <w:rFonts w:ascii="Times New Roman" w:eastAsia="Times New Roman" w:hAnsi="Times New Roman" w:cs="Times New Roman"/>
          <w:color w:val="000000"/>
          <w:lang w:eastAsia="ru-RU"/>
        </w:rPr>
        <w:t xml:space="preserve">цию театрального кружка «В </w:t>
      </w:r>
      <w:r w:rsidR="009610C0">
        <w:rPr>
          <w:rFonts w:ascii="Times New Roman" w:eastAsia="Times New Roman" w:hAnsi="Times New Roman" w:cs="Times New Roman"/>
          <w:color w:val="000000"/>
          <w:lang w:eastAsia="ru-RU"/>
        </w:rPr>
        <w:t xml:space="preserve">мире сказок» </w:t>
      </w:r>
      <w:r>
        <w:rPr>
          <w:rFonts w:ascii="Times New Roman" w:eastAsia="Times New Roman" w:hAnsi="Times New Roman" w:cs="Times New Roman"/>
          <w:color w:val="000000"/>
          <w:lang w:eastAsia="ru-RU"/>
        </w:rPr>
        <w:t xml:space="preserve"> во 2-</w:t>
      </w:r>
      <w:r w:rsidR="00C20C36" w:rsidRPr="009D1555">
        <w:rPr>
          <w:rFonts w:ascii="Times New Roman" w:eastAsia="Times New Roman" w:hAnsi="Times New Roman" w:cs="Times New Roman"/>
          <w:color w:val="000000"/>
          <w:lang w:eastAsia="ru-RU"/>
        </w:rPr>
        <w:t>4 классах отводится по 68 ч в год (2 час в неделю). Занятия проводятся по 35-40 минут .</w:t>
      </w:r>
    </w:p>
    <w:p w:rsidR="009610C0"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w:t>
      </w:r>
      <w:r w:rsidR="009610C0">
        <w:rPr>
          <w:rFonts w:ascii="Times New Roman" w:eastAsia="Times New Roman" w:hAnsi="Times New Roman" w:cs="Times New Roman"/>
          <w:color w:val="000000"/>
          <w:lang w:eastAsia="ru-RU"/>
        </w:rPr>
        <w:t xml:space="preserve">т использованы </w:t>
      </w:r>
      <w:proofErr w:type="spellStart"/>
      <w:r w:rsidR="009610C0">
        <w:rPr>
          <w:rFonts w:ascii="Times New Roman" w:eastAsia="Times New Roman" w:hAnsi="Times New Roman" w:cs="Times New Roman"/>
          <w:color w:val="000000"/>
          <w:lang w:eastAsia="ru-RU"/>
        </w:rPr>
        <w:t>Интерет</w:t>
      </w:r>
      <w:proofErr w:type="spellEnd"/>
      <w:r w:rsidR="009610C0">
        <w:rPr>
          <w:rFonts w:ascii="Times New Roman" w:eastAsia="Times New Roman" w:hAnsi="Times New Roman" w:cs="Times New Roman"/>
          <w:color w:val="000000"/>
          <w:lang w:eastAsia="ru-RU"/>
        </w:rPr>
        <w:t>-ресурсы.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Особенности реализации программы: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Программа включает следующие разделы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Роль театра в культуре.</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Театрально-исполнительская деятельность.</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Занятия сценическим искусством.</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Основы терминов.</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Просмотр профессионального театрального представления.</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Основы пантомимы.</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Формы работы: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xml:space="preserve">Формы занятий - групповые и индивидуальные занятия для отработки дикции, </w:t>
      </w:r>
      <w:r w:rsidR="00BE10D4" w:rsidRPr="009D1555">
        <w:rPr>
          <w:rFonts w:ascii="Times New Roman" w:eastAsia="Times New Roman" w:hAnsi="Times New Roman" w:cs="Times New Roman"/>
          <w:color w:val="000000"/>
          <w:lang w:eastAsia="ru-RU"/>
        </w:rPr>
        <w:t>мизансцены</w:t>
      </w:r>
      <w:r w:rsidRPr="009D1555">
        <w:rPr>
          <w:rFonts w:ascii="Times New Roman" w:eastAsia="Times New Roman" w:hAnsi="Times New Roman" w:cs="Times New Roman"/>
          <w:color w:val="000000"/>
          <w:lang w:eastAsia="ru-RU"/>
        </w:rPr>
        <w:t>.</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Основными формами проведения занятий являются:</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театральные игры,</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конкурсы,</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викторины,</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беседы,</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экскурсии в театр и музеи,</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спектакли</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праздники.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lastRenderedPageBreak/>
        <w:t>Методы работы:</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 xml:space="preserve">Продвигаясь от простого к </w:t>
      </w:r>
      <w:proofErr w:type="gramStart"/>
      <w:r w:rsidR="00C20C36" w:rsidRPr="009D1555">
        <w:rPr>
          <w:rFonts w:ascii="Times New Roman" w:eastAsia="Times New Roman" w:hAnsi="Times New Roman" w:cs="Times New Roman"/>
          <w:color w:val="000000"/>
          <w:lang w:eastAsia="ru-RU"/>
        </w:rPr>
        <w:t>сложному</w:t>
      </w:r>
      <w:proofErr w:type="gramEnd"/>
      <w:r w:rsidR="00C20C36" w:rsidRPr="009D1555">
        <w:rPr>
          <w:rFonts w:ascii="Times New Roman" w:eastAsia="Times New Roman" w:hAnsi="Times New Roman" w:cs="Times New Roman"/>
          <w:color w:val="000000"/>
          <w:lang w:eastAsia="ru-RU"/>
        </w:rPr>
        <w:t>,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w:t>
      </w:r>
      <w:r>
        <w:rPr>
          <w:rFonts w:ascii="Times New Roman" w:eastAsia="Times New Roman" w:hAnsi="Times New Roman" w:cs="Times New Roman"/>
          <w:color w:val="000000"/>
          <w:lang w:eastAsia="ru-RU"/>
        </w:rPr>
        <w:t>ти привносят элементы своих идей</w:t>
      </w:r>
      <w:r w:rsidR="00C20C36" w:rsidRPr="009D1555">
        <w:rPr>
          <w:rFonts w:ascii="Times New Roman" w:eastAsia="Times New Roman" w:hAnsi="Times New Roman" w:cs="Times New Roman"/>
          <w:color w:val="000000"/>
          <w:lang w:eastAsia="ru-RU"/>
        </w:rPr>
        <w:t>, свои представления в сценарий, оформление спектакля.</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Планируемые результаты освоения программы: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Учащиеся научатся</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1.1</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правилам поведения зрителя, этикет</w:t>
      </w:r>
      <w:r w:rsidR="00BE10D4">
        <w:rPr>
          <w:rFonts w:ascii="Times New Roman" w:eastAsia="Times New Roman" w:hAnsi="Times New Roman" w:cs="Times New Roman"/>
          <w:color w:val="000000"/>
          <w:lang w:eastAsia="ru-RU"/>
        </w:rPr>
        <w:t>у</w:t>
      </w:r>
      <w:r w:rsidRPr="009D1555">
        <w:rPr>
          <w:rFonts w:ascii="Times New Roman" w:eastAsia="Times New Roman" w:hAnsi="Times New Roman" w:cs="Times New Roman"/>
          <w:color w:val="000000"/>
          <w:lang w:eastAsia="ru-RU"/>
        </w:rPr>
        <w:t xml:space="preserve"> в театре до, во время и после спектакля;</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9D1555">
        <w:rPr>
          <w:rFonts w:ascii="Times New Roman" w:eastAsia="Times New Roman" w:hAnsi="Times New Roman" w:cs="Times New Roman"/>
          <w:color w:val="000000"/>
          <w:lang w:eastAsia="ru-RU"/>
        </w:rPr>
        <w:t>1.2</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 xml:space="preserve"> различать виды и жанры театрального искусства (опера, балет, драма; комедия, трагедия; и т.д.);</w:t>
      </w:r>
      <w:proofErr w:type="gramEnd"/>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1.3 чётко произносить в разных темпах 8-10 скороговорок;</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1.4 рассказывать наизусть стихотворения русских авторов.</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Учащиеся будут уметь</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1.5 владеть комплексом артикуляционной гимнастики;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1.6 действовать в предлагаемых обстоятельствах с импровизированным текстом на заданную тему;</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1.7 произносить скороговорку и стихотворный те</w:t>
      </w:r>
      <w:proofErr w:type="gramStart"/>
      <w:r w:rsidRPr="009D1555">
        <w:rPr>
          <w:rFonts w:ascii="Times New Roman" w:eastAsia="Times New Roman" w:hAnsi="Times New Roman" w:cs="Times New Roman"/>
          <w:color w:val="000000"/>
          <w:lang w:eastAsia="ru-RU"/>
        </w:rPr>
        <w:t>кст в дв</w:t>
      </w:r>
      <w:proofErr w:type="gramEnd"/>
      <w:r w:rsidRPr="009D1555">
        <w:rPr>
          <w:rFonts w:ascii="Times New Roman" w:eastAsia="Times New Roman" w:hAnsi="Times New Roman" w:cs="Times New Roman"/>
          <w:color w:val="000000"/>
          <w:lang w:eastAsia="ru-RU"/>
        </w:rPr>
        <w:t>ижении и разных позах;</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1.8 произносить на одном дыхании длинную фразу или четверостишие;</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1.9 произносить одну и ту же фразу или скороговорку с разными интонациями;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1.10 читать наизусть стихотворный текст, правильно произнося слова и расставляя логические ударения</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строить диалог с партнером на заданную тему;</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1.11 подбирать рифму к заданному слову и составлять диалог между сказочными героями.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Предполагаемые результаты реализации программы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w:t>
      </w:r>
      <w:r w:rsidRPr="009D1555">
        <w:rPr>
          <w:rFonts w:ascii="Times New Roman" w:eastAsia="Times New Roman" w:hAnsi="Times New Roman" w:cs="Times New Roman"/>
          <w:b/>
          <w:bCs/>
          <w:color w:val="000000"/>
          <w:lang w:eastAsia="ru-RU"/>
        </w:rPr>
        <w:t>Личностные результаты: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lastRenderedPageBreak/>
        <w:t>2.1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2.2 целостность взгляда на мир средствами литературных произведений;</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2.3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2.4 осознание значимости занятий театральным искусством для личного развития.</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proofErr w:type="spellStart"/>
      <w:r w:rsidRPr="009D1555">
        <w:rPr>
          <w:rFonts w:ascii="Times New Roman" w:eastAsia="Times New Roman" w:hAnsi="Times New Roman" w:cs="Times New Roman"/>
          <w:b/>
          <w:bCs/>
          <w:color w:val="000000"/>
          <w:lang w:eastAsia="ru-RU"/>
        </w:rPr>
        <w:t>Метапредметными</w:t>
      </w:r>
      <w:proofErr w:type="spellEnd"/>
      <w:r w:rsidRPr="009D1555">
        <w:rPr>
          <w:rFonts w:ascii="Times New Roman" w:eastAsia="Times New Roman" w:hAnsi="Times New Roman" w:cs="Times New Roman"/>
          <w:b/>
          <w:bCs/>
          <w:color w:val="000000"/>
          <w:lang w:eastAsia="ru-RU"/>
        </w:rPr>
        <w:t xml:space="preserve"> результатами</w:t>
      </w:r>
      <w:r w:rsidRPr="009D1555">
        <w:rPr>
          <w:rFonts w:ascii="Times New Roman" w:eastAsia="Times New Roman" w:hAnsi="Times New Roman" w:cs="Times New Roman"/>
          <w:color w:val="000000"/>
          <w:lang w:eastAsia="ru-RU"/>
        </w:rPr>
        <w:t> изучения курса является формирование следующих универсальных учебных действий (УУД).</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Регулятивные УУД:</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3.1 понимать и принимать учебную задачу, сформулированную учителем; </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3.2 планировать свои действия на отдельных этапах работы над пьесой;</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3.3 осуществлять контроль, коррекцию и оценку результатов своей деятельности;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3.4 анализировать причины успеха/неуспеха, осваивать с помощью учителя позитивные установки типа: «У меня всё получится», «Я ещё многое смогу».</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Познавательные УУД:</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4.1 пользоваться приёмами анализа и синтеза при чтении и просмотре видеозаписей, проводить сравнение и анализ поведения героя;</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4.2 понимать и применять полученную информацию при выполнении заданий;</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4.3 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Коммуникативные УУД:</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5.1. включаться в диалог, в коллективное обсуждение, проявлять инициативу и активность</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xml:space="preserve">5.2. работать в группе, учитывать мнения партнёров, отличные </w:t>
      </w:r>
      <w:proofErr w:type="gramStart"/>
      <w:r w:rsidRPr="009D1555">
        <w:rPr>
          <w:rFonts w:ascii="Times New Roman" w:eastAsia="Times New Roman" w:hAnsi="Times New Roman" w:cs="Times New Roman"/>
          <w:color w:val="000000"/>
          <w:lang w:eastAsia="ru-RU"/>
        </w:rPr>
        <w:t>от</w:t>
      </w:r>
      <w:proofErr w:type="gramEnd"/>
      <w:r w:rsidRPr="009D1555">
        <w:rPr>
          <w:rFonts w:ascii="Times New Roman" w:eastAsia="Times New Roman" w:hAnsi="Times New Roman" w:cs="Times New Roman"/>
          <w:color w:val="000000"/>
          <w:lang w:eastAsia="ru-RU"/>
        </w:rPr>
        <w:t xml:space="preserve"> собственных;</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5.3. обращаться за помощью;</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5.4. формулировать свои затруднения;</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5.5. предлагать помощь и сотрудничество;</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4.6. слушать собеседника;</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5.7. договариваться о распределении функций и ролей в совместной деятельности, приходить к общему решению;</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5.8. формулировать собственное мнение и позицию;</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5.9. осуществлять взаимный контроль;</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5.10. адекватно оценивать собственное поведение и поведение окружающих.</w:t>
      </w:r>
    </w:p>
    <w:p w:rsidR="00C20C36" w:rsidRPr="009D1555" w:rsidRDefault="009610C0" w:rsidP="00C20C36">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 xml:space="preserve">Содержание программы </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Занятия в кружке ведутся по программе, включающей несколько разделов.</w:t>
      </w:r>
    </w:p>
    <w:p w:rsidR="00C20C36" w:rsidRPr="009D1555" w:rsidRDefault="00C20C36" w:rsidP="00C20C36">
      <w:pPr>
        <w:spacing w:before="100" w:beforeAutospacing="1" w:after="100" w:afterAutospacing="1" w:line="240" w:lineRule="auto"/>
        <w:jc w:val="center"/>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1 раздел. Роль театра в культуре.</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Беседы о театре. Значение театра, его отличие от других видов ис</w:t>
      </w:r>
      <w:r w:rsidR="00BE10D4">
        <w:rPr>
          <w:rFonts w:ascii="Times New Roman" w:eastAsia="Times New Roman" w:hAnsi="Times New Roman" w:cs="Times New Roman"/>
          <w:color w:val="000000"/>
          <w:lang w:eastAsia="ru-RU"/>
        </w:rPr>
        <w:t>кусств. Дети приобретают навыки</w:t>
      </w:r>
      <w:r w:rsidRPr="009D1555">
        <w:rPr>
          <w:rFonts w:ascii="Times New Roman" w:eastAsia="Times New Roman" w:hAnsi="Times New Roman" w:cs="Times New Roman"/>
          <w:color w:val="000000"/>
          <w:lang w:eastAsia="ru-RU"/>
        </w:rPr>
        <w:t>,</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необходимые для верного сценического общения</w:t>
      </w:r>
      <w:proofErr w:type="gramStart"/>
      <w:r w:rsidRPr="009D1555">
        <w:rPr>
          <w:rFonts w:ascii="Times New Roman" w:eastAsia="Times New Roman" w:hAnsi="Times New Roman" w:cs="Times New Roman"/>
          <w:color w:val="000000"/>
          <w:lang w:eastAsia="ru-RU"/>
        </w:rPr>
        <w:t xml:space="preserve"> ,</w:t>
      </w:r>
      <w:proofErr w:type="gramEnd"/>
      <w:r w:rsidRPr="009D1555">
        <w:rPr>
          <w:rFonts w:ascii="Times New Roman" w:eastAsia="Times New Roman" w:hAnsi="Times New Roman" w:cs="Times New Roman"/>
          <w:color w:val="000000"/>
          <w:lang w:eastAsia="ru-RU"/>
        </w:rPr>
        <w:t>участвуют в этюдах для выработки выразительной сценической жестикуляции(«Немое кино»</w:t>
      </w:r>
      <w:r w:rsidR="00BE10D4">
        <w:rPr>
          <w:rFonts w:ascii="Times New Roman" w:eastAsia="Times New Roman" w:hAnsi="Times New Roman" w:cs="Times New Roman"/>
          <w:color w:val="000000"/>
          <w:lang w:eastAsia="ru-RU"/>
        </w:rPr>
        <w:t>,</w:t>
      </w:r>
      <w:r w:rsidRPr="009D1555">
        <w:rPr>
          <w:rFonts w:ascii="Times New Roman" w:eastAsia="Times New Roman" w:hAnsi="Times New Roman" w:cs="Times New Roman"/>
          <w:color w:val="000000"/>
          <w:lang w:eastAsia="ru-RU"/>
        </w:rPr>
        <w:t xml:space="preserve"> «</w:t>
      </w:r>
      <w:proofErr w:type="spellStart"/>
      <w:r w:rsidRPr="009D1555">
        <w:rPr>
          <w:rFonts w:ascii="Times New Roman" w:eastAsia="Times New Roman" w:hAnsi="Times New Roman" w:cs="Times New Roman"/>
          <w:color w:val="000000"/>
          <w:lang w:eastAsia="ru-RU"/>
        </w:rPr>
        <w:t>Мультяшки</w:t>
      </w:r>
      <w:proofErr w:type="spellEnd"/>
      <w:r w:rsidRPr="009D1555">
        <w:rPr>
          <w:rFonts w:ascii="Times New Roman" w:eastAsia="Times New Roman" w:hAnsi="Times New Roman" w:cs="Times New Roman"/>
          <w:color w:val="000000"/>
          <w:lang w:eastAsia="ru-RU"/>
        </w:rPr>
        <w:t xml:space="preserve"> - </w:t>
      </w:r>
      <w:proofErr w:type="spellStart"/>
      <w:r w:rsidRPr="009D1555">
        <w:rPr>
          <w:rFonts w:ascii="Times New Roman" w:eastAsia="Times New Roman" w:hAnsi="Times New Roman" w:cs="Times New Roman"/>
          <w:color w:val="000000"/>
          <w:lang w:eastAsia="ru-RU"/>
        </w:rPr>
        <w:t>анимашки</w:t>
      </w:r>
      <w:proofErr w:type="spellEnd"/>
      <w:r w:rsidRPr="009D1555">
        <w:rPr>
          <w:rFonts w:ascii="Times New Roman" w:eastAsia="Times New Roman" w:hAnsi="Times New Roman" w:cs="Times New Roman"/>
          <w:color w:val="000000"/>
          <w:lang w:eastAsia="ru-RU"/>
        </w:rPr>
        <w:t>») Знакомятся с древнегреческим ,современным, кукольным, музыкальным, цирковым театрами .Знакомятся с создателями спектакля: писатель ,поэт, драматург.</w:t>
      </w:r>
    </w:p>
    <w:p w:rsidR="00C20C36" w:rsidRPr="009D1555" w:rsidRDefault="00C20C36" w:rsidP="00C20C36">
      <w:pPr>
        <w:spacing w:before="100" w:beforeAutospacing="1" w:after="100" w:afterAutospacing="1" w:line="240" w:lineRule="auto"/>
        <w:jc w:val="center"/>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2 раздел. Театрально-исполнительская деятельность.</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Упражнения</w:t>
      </w:r>
      <w:r w:rsidR="00C20C36" w:rsidRPr="009D155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направленные на развитие у детей чувства ритма</w:t>
      </w:r>
      <w:proofErr w:type="gramStart"/>
      <w:r w:rsidR="00C20C36" w:rsidRPr="009D1555">
        <w:rPr>
          <w:rFonts w:ascii="Times New Roman" w:eastAsia="Times New Roman" w:hAnsi="Times New Roman" w:cs="Times New Roman"/>
          <w:color w:val="000000"/>
          <w:lang w:eastAsia="ru-RU"/>
        </w:rPr>
        <w:t xml:space="preserve"> .</w:t>
      </w:r>
      <w:proofErr w:type="gramEnd"/>
      <w:r w:rsidR="00C20C36" w:rsidRPr="009D1555">
        <w:rPr>
          <w:rFonts w:ascii="Times New Roman" w:eastAsia="Times New Roman" w:hAnsi="Times New Roman" w:cs="Times New Roman"/>
          <w:color w:val="000000"/>
          <w:lang w:eastAsia="ru-RU"/>
        </w:rPr>
        <w:t>Образно-игровые упражнения (поезд, мотылек,</w:t>
      </w: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 xml:space="preserve">бабочка.).Упражнения, в основе которых содержатся </w:t>
      </w:r>
      <w:r>
        <w:rPr>
          <w:rFonts w:ascii="Times New Roman" w:eastAsia="Times New Roman" w:hAnsi="Times New Roman" w:cs="Times New Roman"/>
          <w:color w:val="000000"/>
          <w:lang w:eastAsia="ru-RU"/>
        </w:rPr>
        <w:t xml:space="preserve"> абстрактные образы (</w:t>
      </w:r>
      <w:r w:rsidR="00C20C36" w:rsidRPr="009D1555">
        <w:rPr>
          <w:rFonts w:ascii="Times New Roman" w:eastAsia="Times New Roman" w:hAnsi="Times New Roman" w:cs="Times New Roman"/>
          <w:color w:val="000000"/>
          <w:lang w:eastAsia="ru-RU"/>
        </w:rPr>
        <w:t>огонь снег).Основы актерского мастерства. Мимика</w:t>
      </w:r>
      <w:r>
        <w:rPr>
          <w:rFonts w:ascii="Times New Roman" w:eastAsia="Times New Roman" w:hAnsi="Times New Roman" w:cs="Times New Roman"/>
          <w:color w:val="000000"/>
          <w:lang w:eastAsia="ru-RU"/>
        </w:rPr>
        <w:t>. Театральный этюд. Язык жестов</w:t>
      </w:r>
      <w:r w:rsidR="00C20C36" w:rsidRPr="009D155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Дикция. Интонация. Темп речи. Рифма. Ритм. Импровизация. Диалог. Монолог.</w:t>
      </w:r>
    </w:p>
    <w:p w:rsidR="00C20C36" w:rsidRPr="009D1555" w:rsidRDefault="00C20C36" w:rsidP="00C20C36">
      <w:pPr>
        <w:spacing w:before="100" w:beforeAutospacing="1" w:after="100" w:afterAutospacing="1" w:line="240" w:lineRule="auto"/>
        <w:jc w:val="center"/>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3 раздел. Занятия сценическим искусством.</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Упражнения и игры: превращения предмета превращение в предмет, живой алфавит</w:t>
      </w:r>
      <w:r w:rsidR="00BE10D4">
        <w:rPr>
          <w:rFonts w:ascii="Times New Roman" w:eastAsia="Times New Roman" w:hAnsi="Times New Roman" w:cs="Times New Roman"/>
          <w:color w:val="000000"/>
          <w:lang w:eastAsia="ru-RU"/>
        </w:rPr>
        <w:t>, ручеек, волна. Игры одиночные</w:t>
      </w:r>
      <w:r w:rsidRPr="009D1555">
        <w:rPr>
          <w:rFonts w:ascii="Times New Roman" w:eastAsia="Times New Roman" w:hAnsi="Times New Roman" w:cs="Times New Roman"/>
          <w:color w:val="000000"/>
          <w:lang w:eastAsia="ru-RU"/>
        </w:rPr>
        <w:t>. Де</w:t>
      </w:r>
      <w:r w:rsidR="00BE10D4">
        <w:rPr>
          <w:rFonts w:ascii="Times New Roman" w:eastAsia="Times New Roman" w:hAnsi="Times New Roman" w:cs="Times New Roman"/>
          <w:color w:val="000000"/>
          <w:lang w:eastAsia="ru-RU"/>
        </w:rPr>
        <w:t>ти выполняют этюды по картинкам</w:t>
      </w:r>
      <w:r w:rsidRPr="009D1555">
        <w:rPr>
          <w:rFonts w:ascii="Times New Roman" w:eastAsia="Times New Roman" w:hAnsi="Times New Roman" w:cs="Times New Roman"/>
          <w:color w:val="000000"/>
          <w:lang w:eastAsia="ru-RU"/>
        </w:rPr>
        <w:t>.</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На практических занятиях рассматриваются приемы релаксации. Концентрации внимания, дыхания.</w:t>
      </w:r>
    </w:p>
    <w:p w:rsidR="00C20C36" w:rsidRPr="009D1555" w:rsidRDefault="00C20C36" w:rsidP="00C20C36">
      <w:pPr>
        <w:spacing w:before="100" w:beforeAutospacing="1" w:after="100" w:afterAutospacing="1" w:line="240" w:lineRule="auto"/>
        <w:jc w:val="center"/>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4 раздел. Освоение терминов.</w:t>
      </w:r>
    </w:p>
    <w:p w:rsidR="00BE10D4" w:rsidRPr="009610C0" w:rsidRDefault="00C20C36" w:rsidP="009610C0">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Знакомя</w:t>
      </w:r>
      <w:r w:rsidR="00BE10D4">
        <w:rPr>
          <w:rFonts w:ascii="Times New Roman" w:eastAsia="Times New Roman" w:hAnsi="Times New Roman" w:cs="Times New Roman"/>
          <w:color w:val="000000"/>
          <w:lang w:eastAsia="ru-RU"/>
        </w:rPr>
        <w:t>тся с понятиями</w:t>
      </w:r>
      <w:proofErr w:type="gramStart"/>
      <w:r w:rsidR="00BE10D4">
        <w:rPr>
          <w:rFonts w:ascii="Times New Roman" w:eastAsia="Times New Roman" w:hAnsi="Times New Roman" w:cs="Times New Roman"/>
          <w:color w:val="000000"/>
          <w:lang w:eastAsia="ru-RU"/>
        </w:rPr>
        <w:t xml:space="preserve"> :</w:t>
      </w:r>
      <w:proofErr w:type="gramEnd"/>
      <w:r w:rsidR="00BE10D4">
        <w:rPr>
          <w:rFonts w:ascii="Times New Roman" w:eastAsia="Times New Roman" w:hAnsi="Times New Roman" w:cs="Times New Roman"/>
          <w:color w:val="000000"/>
          <w:lang w:eastAsia="ru-RU"/>
        </w:rPr>
        <w:t xml:space="preserve"> драматический</w:t>
      </w:r>
      <w:r w:rsidRPr="009D1555">
        <w:rPr>
          <w:rFonts w:ascii="Times New Roman" w:eastAsia="Times New Roman" w:hAnsi="Times New Roman" w:cs="Times New Roman"/>
          <w:color w:val="000000"/>
          <w:lang w:eastAsia="ru-RU"/>
        </w:rPr>
        <w:t>,</w:t>
      </w:r>
      <w:r w:rsidR="00BE10D4">
        <w:rPr>
          <w:rFonts w:ascii="Times New Roman" w:eastAsia="Times New Roman" w:hAnsi="Times New Roman" w:cs="Times New Roman"/>
          <w:color w:val="000000"/>
          <w:lang w:eastAsia="ru-RU"/>
        </w:rPr>
        <w:t xml:space="preserve"> </w:t>
      </w:r>
      <w:r w:rsidRPr="009D1555">
        <w:rPr>
          <w:rFonts w:ascii="Times New Roman" w:eastAsia="Times New Roman" w:hAnsi="Times New Roman" w:cs="Times New Roman"/>
          <w:color w:val="000000"/>
          <w:lang w:eastAsia="ru-RU"/>
        </w:rPr>
        <w:t>кукольный театр, спектакль, этюд, партнер, премьера, актер.</w:t>
      </w:r>
    </w:p>
    <w:p w:rsidR="00BE10D4" w:rsidRDefault="00C20C36"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9D1555">
        <w:rPr>
          <w:rFonts w:ascii="Times New Roman" w:eastAsia="Times New Roman" w:hAnsi="Times New Roman" w:cs="Times New Roman"/>
          <w:b/>
          <w:bCs/>
          <w:color w:val="000000"/>
          <w:lang w:eastAsia="ru-RU"/>
        </w:rPr>
        <w:t>5 раздел. Просмотр профессио</w:t>
      </w:r>
      <w:r w:rsidR="00BE10D4">
        <w:rPr>
          <w:rFonts w:ascii="Times New Roman" w:eastAsia="Times New Roman" w:hAnsi="Times New Roman" w:cs="Times New Roman"/>
          <w:b/>
          <w:bCs/>
          <w:color w:val="000000"/>
          <w:lang w:eastAsia="ru-RU"/>
        </w:rPr>
        <w:t>нального театрального спектакля</w:t>
      </w:r>
      <w:r w:rsidRPr="009D1555">
        <w:rPr>
          <w:rFonts w:ascii="Times New Roman" w:eastAsia="Times New Roman" w:hAnsi="Times New Roman" w:cs="Times New Roman"/>
          <w:b/>
          <w:bCs/>
          <w:color w:val="000000"/>
          <w:lang w:eastAsia="ru-RU"/>
        </w:rPr>
        <w:t>.</w:t>
      </w:r>
      <w:r w:rsidR="00BE10D4">
        <w:rPr>
          <w:rFonts w:ascii="Times New Roman" w:eastAsia="Times New Roman" w:hAnsi="Times New Roman" w:cs="Times New Roman"/>
          <w:b/>
          <w:bCs/>
          <w:color w:val="000000"/>
          <w:lang w:eastAsia="ru-RU"/>
        </w:rPr>
        <w:t xml:space="preserve"> </w:t>
      </w:r>
    </w:p>
    <w:p w:rsidR="00C20C36" w:rsidRPr="009D1555" w:rsidRDefault="00BE10D4" w:rsidP="00BE10D4">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Посещение театра</w:t>
      </w:r>
      <w:r w:rsidR="00C20C36" w:rsidRPr="009D155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б</w:t>
      </w:r>
      <w:r>
        <w:rPr>
          <w:rFonts w:ascii="Times New Roman" w:eastAsia="Times New Roman" w:hAnsi="Times New Roman" w:cs="Times New Roman"/>
          <w:color w:val="000000"/>
          <w:lang w:eastAsia="ru-RU"/>
        </w:rPr>
        <w:t>еседа после просмотра спектакля</w:t>
      </w:r>
      <w:r w:rsidR="00C20C36" w:rsidRPr="009D155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C20C36" w:rsidRPr="009D1555">
        <w:rPr>
          <w:rFonts w:ascii="Times New Roman" w:eastAsia="Times New Roman" w:hAnsi="Times New Roman" w:cs="Times New Roman"/>
          <w:color w:val="000000"/>
          <w:lang w:eastAsia="ru-RU"/>
        </w:rPr>
        <w:t>Иллюстрирование.</w:t>
      </w:r>
    </w:p>
    <w:p w:rsidR="00C20C36" w:rsidRPr="009D1555" w:rsidRDefault="00C20C36" w:rsidP="00C20C36">
      <w:pPr>
        <w:spacing w:before="100" w:beforeAutospacing="1" w:after="100" w:afterAutospacing="1" w:line="240" w:lineRule="auto"/>
        <w:jc w:val="center"/>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6 раздел. Работа над спектаклем (пьесой, сказкой)</w:t>
      </w:r>
    </w:p>
    <w:p w:rsidR="00C20C36" w:rsidRPr="009D1555" w:rsidRDefault="00BE10D4" w:rsidP="00C20C36">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00C20C36" w:rsidRPr="009D1555">
        <w:rPr>
          <w:rFonts w:ascii="Times New Roman" w:eastAsia="Times New Roman" w:hAnsi="Times New Roman" w:cs="Times New Roman"/>
          <w:color w:val="000000"/>
          <w:lang w:eastAsia="ru-RU"/>
        </w:rPr>
        <w:t>азируется на авторских пьесах и включает в себя знакомство с пьесой, сказкой, работу над спектаклем – от этюдов к рождению спектакля. </w:t>
      </w:r>
      <w:r w:rsidR="00C20C36" w:rsidRPr="009D1555">
        <w:rPr>
          <w:rFonts w:ascii="Times New Roman" w:eastAsia="Times New Roman" w:hAnsi="Times New Roman" w:cs="Times New Roman"/>
          <w:b/>
          <w:bCs/>
          <w:color w:val="000000"/>
          <w:lang w:eastAsia="ru-RU"/>
        </w:rPr>
        <w:t>Показ спектакля.</w:t>
      </w:r>
    </w:p>
    <w:p w:rsidR="00C20C36" w:rsidRPr="009D1555" w:rsidRDefault="00C20C36" w:rsidP="00C20C36">
      <w:pPr>
        <w:spacing w:before="100" w:beforeAutospacing="1" w:after="100" w:afterAutospacing="1" w:line="240" w:lineRule="auto"/>
        <w:jc w:val="center"/>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7 раздел. Основы пантомимы.</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Дети знакомятся с позами актера в пантомиме, как основное выразительное средство.</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Жест, маска в пантомимном действии.</w:t>
      </w:r>
    </w:p>
    <w:p w:rsidR="00C20C36" w:rsidRPr="009D1555" w:rsidRDefault="00C20C36" w:rsidP="00C20C36">
      <w:pPr>
        <w:spacing w:before="100" w:beforeAutospacing="1" w:after="100" w:afterAutospacing="1" w:line="240" w:lineRule="auto"/>
        <w:jc w:val="center"/>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Структура курса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1945"/>
        <w:gridCol w:w="6194"/>
        <w:gridCol w:w="1276"/>
      </w:tblGrid>
      <w:tr w:rsidR="00C20C36" w:rsidRPr="009D1555" w:rsidTr="006E0ABF">
        <w:trPr>
          <w:tblCellSpacing w:w="15" w:type="dxa"/>
        </w:trPr>
        <w:tc>
          <w:tcPr>
            <w:tcW w:w="660"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1915"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Раздел программы</w:t>
            </w:r>
          </w:p>
        </w:tc>
        <w:tc>
          <w:tcPr>
            <w:tcW w:w="6164"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Содержание раздела</w:t>
            </w:r>
          </w:p>
        </w:tc>
        <w:tc>
          <w:tcPr>
            <w:tcW w:w="1231"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proofErr w:type="gramStart"/>
            <w:r w:rsidRPr="009D1555">
              <w:rPr>
                <w:rFonts w:ascii="Times New Roman" w:eastAsia="Times New Roman" w:hAnsi="Times New Roman" w:cs="Times New Roman"/>
                <w:lang w:eastAsia="ru-RU"/>
              </w:rPr>
              <w:t>Коли-</w:t>
            </w:r>
            <w:proofErr w:type="spellStart"/>
            <w:r w:rsidRPr="009D1555">
              <w:rPr>
                <w:rFonts w:ascii="Times New Roman" w:eastAsia="Times New Roman" w:hAnsi="Times New Roman" w:cs="Times New Roman"/>
                <w:lang w:eastAsia="ru-RU"/>
              </w:rPr>
              <w:t>чество</w:t>
            </w:r>
            <w:proofErr w:type="spellEnd"/>
            <w:proofErr w:type="gramEnd"/>
            <w:r w:rsidRPr="009D1555">
              <w:rPr>
                <w:rFonts w:ascii="Times New Roman" w:eastAsia="Times New Roman" w:hAnsi="Times New Roman" w:cs="Times New Roman"/>
                <w:lang w:eastAsia="ru-RU"/>
              </w:rPr>
              <w:t xml:space="preserve"> часов</w:t>
            </w:r>
          </w:p>
        </w:tc>
      </w:tr>
      <w:tr w:rsidR="00C20C36" w:rsidRPr="009D1555" w:rsidTr="006E0ABF">
        <w:trPr>
          <w:tblCellSpacing w:w="15" w:type="dxa"/>
        </w:trPr>
        <w:tc>
          <w:tcPr>
            <w:tcW w:w="660"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w:t>
            </w:r>
          </w:p>
        </w:tc>
        <w:tc>
          <w:tcPr>
            <w:tcW w:w="1915"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Роль театра в культуре.</w:t>
            </w:r>
          </w:p>
        </w:tc>
        <w:tc>
          <w:tcPr>
            <w:tcW w:w="6164"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Дети приобретают навыки, необходимые для верного сценического общения. Участвуют в этюдах для выработки выразительной сценической жестикуляции («Немое кино», «</w:t>
            </w:r>
            <w:proofErr w:type="spellStart"/>
            <w:r w:rsidRPr="009D1555">
              <w:rPr>
                <w:rFonts w:ascii="Times New Roman" w:eastAsia="Times New Roman" w:hAnsi="Times New Roman" w:cs="Times New Roman"/>
                <w:lang w:eastAsia="ru-RU"/>
              </w:rPr>
              <w:t>Мультяшки-анимашки</w:t>
            </w:r>
            <w:proofErr w:type="spellEnd"/>
            <w:r w:rsidRPr="009D1555">
              <w:rPr>
                <w:rFonts w:ascii="Times New Roman" w:eastAsia="Times New Roman" w:hAnsi="Times New Roman" w:cs="Times New Roman"/>
                <w:lang w:eastAsia="ru-RU"/>
              </w:rPr>
              <w:t xml:space="preserve">»). Знакомятся с древнегреческим, </w:t>
            </w:r>
            <w:r w:rsidRPr="009D1555">
              <w:rPr>
                <w:rFonts w:ascii="Times New Roman" w:eastAsia="Times New Roman" w:hAnsi="Times New Roman" w:cs="Times New Roman"/>
                <w:lang w:eastAsia="ru-RU"/>
              </w:rPr>
              <w:lastRenderedPageBreak/>
              <w:t>современным, кукольным, музыкальным, цирковым театрами. В процессе дискуссии делятся своим жизненным опытом. Знакомятся с создателями  спектакля: писатель, поэт, драматург.  Театральными жанрами.</w:t>
            </w:r>
          </w:p>
        </w:tc>
        <w:tc>
          <w:tcPr>
            <w:tcW w:w="1231"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24</w:t>
            </w:r>
          </w:p>
        </w:tc>
      </w:tr>
      <w:tr w:rsidR="00C20C36" w:rsidRPr="009D1555" w:rsidTr="006E0ABF">
        <w:trPr>
          <w:tblCellSpacing w:w="15" w:type="dxa"/>
        </w:trPr>
        <w:tc>
          <w:tcPr>
            <w:tcW w:w="660"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2.</w:t>
            </w:r>
          </w:p>
        </w:tc>
        <w:tc>
          <w:tcPr>
            <w:tcW w:w="1915"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Театрально-исполнительская деятельность.</w:t>
            </w:r>
          </w:p>
        </w:tc>
        <w:tc>
          <w:tcPr>
            <w:tcW w:w="6164"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Упражнения, направленные на развитие у детей чувства ритма. Образно-игровые упражнения (поезд, мотылек, бабочка). Упражнения, в основе которых содержатся абстрактные образы (огонь, солнечные блики, снег). Основы актёрского мастерства.</w:t>
            </w:r>
            <w:r w:rsidRPr="009D1555">
              <w:rPr>
                <w:rFonts w:ascii="Times New Roman" w:eastAsia="Times New Roman" w:hAnsi="Times New Roman" w:cs="Times New Roman"/>
                <w:b/>
                <w:bCs/>
                <w:lang w:eastAsia="ru-RU"/>
              </w:rPr>
              <w:t> </w:t>
            </w:r>
            <w:r w:rsidRPr="009D1555">
              <w:rPr>
                <w:rFonts w:ascii="Times New Roman" w:eastAsia="Times New Roman" w:hAnsi="Times New Roman" w:cs="Times New Roman"/>
                <w:lang w:eastAsia="ru-RU"/>
              </w:rPr>
              <w:t>Мимика.  Театральный этюд. Язык жестов. Дикция. Интонация. Темп речи. Рифма. Ритм. Импровизация. Диалог. Монолог.</w:t>
            </w:r>
          </w:p>
        </w:tc>
        <w:tc>
          <w:tcPr>
            <w:tcW w:w="1231"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52</w:t>
            </w:r>
          </w:p>
        </w:tc>
      </w:tr>
      <w:tr w:rsidR="00C20C36" w:rsidRPr="009D1555" w:rsidTr="006E0ABF">
        <w:trPr>
          <w:tblCellSpacing w:w="15" w:type="dxa"/>
        </w:trPr>
        <w:tc>
          <w:tcPr>
            <w:tcW w:w="660"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3.</w:t>
            </w:r>
          </w:p>
        </w:tc>
        <w:tc>
          <w:tcPr>
            <w:tcW w:w="1915"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Занятия сценическим искусством.</w:t>
            </w:r>
          </w:p>
        </w:tc>
        <w:tc>
          <w:tcPr>
            <w:tcW w:w="6164"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Упражнения и игры: превращения предмета, превращение в предмет, живой алфавит, ручеек, волна, переходы в полукруге. Игры одиночные – на выполнение простого задания,  на основе предлагаемых  обстоятельств, на сценическое общение к предмету. Дети выполняют  этюды по картинкам. На практических занятиях рассматриваются приемы релаксации, концентрации внимания, дыхания; снятия мышечных зажимов.</w:t>
            </w:r>
          </w:p>
        </w:tc>
        <w:tc>
          <w:tcPr>
            <w:tcW w:w="1231"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52</w:t>
            </w:r>
          </w:p>
        </w:tc>
      </w:tr>
      <w:tr w:rsidR="00C20C36" w:rsidRPr="009D1555" w:rsidTr="006E0ABF">
        <w:trPr>
          <w:tblCellSpacing w:w="15" w:type="dxa"/>
        </w:trPr>
        <w:tc>
          <w:tcPr>
            <w:tcW w:w="660"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4.</w:t>
            </w:r>
          </w:p>
        </w:tc>
        <w:tc>
          <w:tcPr>
            <w:tcW w:w="1915"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Освоение терминов.</w:t>
            </w:r>
          </w:p>
        </w:tc>
        <w:tc>
          <w:tcPr>
            <w:tcW w:w="6164"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proofErr w:type="gramStart"/>
            <w:r w:rsidRPr="009D1555">
              <w:rPr>
                <w:rFonts w:ascii="Times New Roman" w:eastAsia="Times New Roman" w:hAnsi="Times New Roman" w:cs="Times New Roman"/>
                <w:lang w:eastAsia="ru-RU"/>
              </w:rPr>
              <w:t>Знакомятся с понятиями драматический, кукольный театр, спектакль, этюд, партнер, премьера, актер.</w:t>
            </w:r>
            <w:proofErr w:type="gramEnd"/>
          </w:p>
        </w:tc>
        <w:tc>
          <w:tcPr>
            <w:tcW w:w="1231"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10</w:t>
            </w:r>
          </w:p>
        </w:tc>
      </w:tr>
      <w:tr w:rsidR="00C20C36" w:rsidRPr="009D1555" w:rsidTr="006E0ABF">
        <w:trPr>
          <w:tblCellSpacing w:w="15" w:type="dxa"/>
        </w:trPr>
        <w:tc>
          <w:tcPr>
            <w:tcW w:w="660"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5.</w:t>
            </w:r>
          </w:p>
        </w:tc>
        <w:tc>
          <w:tcPr>
            <w:tcW w:w="1915"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Просмотр профессионального театрального спектакля</w:t>
            </w:r>
          </w:p>
        </w:tc>
        <w:tc>
          <w:tcPr>
            <w:tcW w:w="6164"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Посещение театра, беседа после просмотра спектакля. Иллюстрирование</w:t>
            </w:r>
          </w:p>
        </w:tc>
        <w:tc>
          <w:tcPr>
            <w:tcW w:w="1231"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8</w:t>
            </w:r>
          </w:p>
        </w:tc>
      </w:tr>
      <w:tr w:rsidR="00C20C36" w:rsidRPr="009D1555" w:rsidTr="006E0ABF">
        <w:trPr>
          <w:tblCellSpacing w:w="15" w:type="dxa"/>
        </w:trPr>
        <w:tc>
          <w:tcPr>
            <w:tcW w:w="660"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6.</w:t>
            </w:r>
          </w:p>
        </w:tc>
        <w:tc>
          <w:tcPr>
            <w:tcW w:w="1915"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Работа и показ театрализованного представления.</w:t>
            </w:r>
          </w:p>
        </w:tc>
        <w:tc>
          <w:tcPr>
            <w:tcW w:w="6164"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proofErr w:type="gramStart"/>
            <w:r w:rsidRPr="009D1555">
              <w:rPr>
                <w:rFonts w:ascii="Times New Roman" w:eastAsia="Times New Roman" w:hAnsi="Times New Roman" w:cs="Times New Roman"/>
                <w:lang w:eastAsia="ru-RU"/>
              </w:rPr>
              <w:t>Участвуют в распределении ролей, выбирая для себя более подходящую.</w:t>
            </w:r>
            <w:proofErr w:type="gramEnd"/>
            <w:r w:rsidRPr="009D1555">
              <w:rPr>
                <w:rFonts w:ascii="Times New Roman" w:eastAsia="Times New Roman" w:hAnsi="Times New Roman" w:cs="Times New Roman"/>
                <w:lang w:eastAsia="ru-RU"/>
              </w:rPr>
              <w:t xml:space="preserve"> Учатся распределяться на «сцене», чтобы выделялся главный персонаж. Выступают с театральными постановками перед зрителями.</w:t>
            </w:r>
          </w:p>
        </w:tc>
        <w:tc>
          <w:tcPr>
            <w:tcW w:w="1231"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100</w:t>
            </w:r>
          </w:p>
        </w:tc>
      </w:tr>
      <w:tr w:rsidR="00C20C36" w:rsidRPr="009D1555" w:rsidTr="006E0ABF">
        <w:trPr>
          <w:tblCellSpacing w:w="15" w:type="dxa"/>
        </w:trPr>
        <w:tc>
          <w:tcPr>
            <w:tcW w:w="660"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7.</w:t>
            </w:r>
          </w:p>
        </w:tc>
        <w:tc>
          <w:tcPr>
            <w:tcW w:w="1915"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Основы пантомимы.</w:t>
            </w:r>
          </w:p>
        </w:tc>
        <w:tc>
          <w:tcPr>
            <w:tcW w:w="6164"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Дети  знакомятся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c>
          <w:tcPr>
            <w:tcW w:w="1231"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24</w:t>
            </w:r>
          </w:p>
        </w:tc>
      </w:tr>
      <w:tr w:rsidR="00C20C36" w:rsidRPr="009D1555" w:rsidTr="006E0ABF">
        <w:trPr>
          <w:tblCellSpacing w:w="15" w:type="dxa"/>
        </w:trPr>
        <w:tc>
          <w:tcPr>
            <w:tcW w:w="660"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b/>
                <w:bCs/>
                <w:lang w:eastAsia="ru-RU"/>
              </w:rPr>
              <w:t>Итого</w:t>
            </w:r>
          </w:p>
        </w:tc>
        <w:tc>
          <w:tcPr>
            <w:tcW w:w="1915" w:type="dxa"/>
            <w:hideMark/>
          </w:tcPr>
          <w:p w:rsidR="00C20C36" w:rsidRPr="009D1555" w:rsidRDefault="00C20C36" w:rsidP="00C20C36">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6164" w:type="dxa"/>
            <w:hideMark/>
          </w:tcPr>
          <w:p w:rsidR="00C20C36" w:rsidRPr="009D1555" w:rsidRDefault="00C20C36" w:rsidP="00C20C36">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1231" w:type="dxa"/>
            <w:hideMark/>
          </w:tcPr>
          <w:p w:rsidR="00C20C36" w:rsidRPr="009D1555" w:rsidRDefault="00C20C36"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270 часов</w:t>
            </w:r>
          </w:p>
        </w:tc>
      </w:tr>
    </w:tbl>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w:t>
      </w:r>
    </w:p>
    <w:p w:rsidR="00C20C36" w:rsidRPr="009D1555" w:rsidRDefault="00C20C36" w:rsidP="00C20C36">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w:t>
      </w:r>
    </w:p>
    <w:p w:rsidR="0007553D" w:rsidRDefault="0007553D"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07553D" w:rsidRDefault="0007553D"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07553D" w:rsidRDefault="0007553D"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07553D" w:rsidRDefault="0007553D"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07553D" w:rsidRDefault="0007553D"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07553D" w:rsidRDefault="0007553D"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07553D" w:rsidRDefault="0007553D"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07553D" w:rsidRDefault="0007553D"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07553D" w:rsidRDefault="0007553D" w:rsidP="00C20C36">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C20C36" w:rsidRPr="0007553D" w:rsidRDefault="00C20C36" w:rsidP="0007553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7553D">
        <w:rPr>
          <w:rFonts w:ascii="Times New Roman" w:eastAsia="Times New Roman" w:hAnsi="Times New Roman" w:cs="Times New Roman"/>
          <w:b/>
          <w:bCs/>
          <w:color w:val="000000"/>
          <w:sz w:val="28"/>
          <w:szCs w:val="28"/>
          <w:lang w:eastAsia="ru-RU"/>
        </w:rPr>
        <w:lastRenderedPageBreak/>
        <w:t> </w:t>
      </w:r>
      <w:r w:rsidR="0007553D" w:rsidRPr="0007553D">
        <w:rPr>
          <w:rFonts w:ascii="Times New Roman" w:eastAsia="Times New Roman" w:hAnsi="Times New Roman" w:cs="Times New Roman"/>
          <w:b/>
          <w:bCs/>
          <w:color w:val="000000"/>
          <w:sz w:val="28"/>
          <w:szCs w:val="28"/>
          <w:lang w:eastAsia="ru-RU"/>
        </w:rPr>
        <w:t>Т</w:t>
      </w:r>
      <w:r w:rsidRPr="0007553D">
        <w:rPr>
          <w:rFonts w:ascii="Times New Roman" w:eastAsia="Times New Roman" w:hAnsi="Times New Roman" w:cs="Times New Roman"/>
          <w:b/>
          <w:bCs/>
          <w:color w:val="000000"/>
          <w:sz w:val="28"/>
          <w:szCs w:val="28"/>
          <w:lang w:eastAsia="ru-RU"/>
        </w:rPr>
        <w:t>ематичес</w:t>
      </w:r>
      <w:r w:rsidR="0051633C" w:rsidRPr="0007553D">
        <w:rPr>
          <w:rFonts w:ascii="Times New Roman" w:eastAsia="Times New Roman" w:hAnsi="Times New Roman" w:cs="Times New Roman"/>
          <w:b/>
          <w:bCs/>
          <w:color w:val="000000"/>
          <w:sz w:val="28"/>
          <w:szCs w:val="28"/>
          <w:lang w:eastAsia="ru-RU"/>
        </w:rPr>
        <w:t>к</w:t>
      </w:r>
      <w:r w:rsidR="0007553D" w:rsidRPr="0007553D">
        <w:rPr>
          <w:rFonts w:ascii="Times New Roman" w:eastAsia="Times New Roman" w:hAnsi="Times New Roman" w:cs="Times New Roman"/>
          <w:b/>
          <w:bCs/>
          <w:color w:val="000000"/>
          <w:sz w:val="28"/>
          <w:szCs w:val="28"/>
          <w:lang w:eastAsia="ru-RU"/>
        </w:rPr>
        <w:t xml:space="preserve">ое планирование </w:t>
      </w:r>
    </w:p>
    <w:tbl>
      <w:tblPr>
        <w:tblW w:w="104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
        <w:gridCol w:w="2100"/>
        <w:gridCol w:w="2225"/>
        <w:gridCol w:w="1209"/>
        <w:gridCol w:w="2180"/>
        <w:gridCol w:w="2056"/>
      </w:tblGrid>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урока</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Тема</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Основное содержание занятия</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proofErr w:type="spellStart"/>
            <w:proofErr w:type="gramStart"/>
            <w:r w:rsidRPr="009D1555">
              <w:rPr>
                <w:rFonts w:ascii="Times New Roman" w:eastAsia="Times New Roman" w:hAnsi="Times New Roman" w:cs="Times New Roman"/>
                <w:lang w:eastAsia="ru-RU"/>
              </w:rPr>
              <w:t>Количест</w:t>
            </w:r>
            <w:proofErr w:type="spellEnd"/>
            <w:r w:rsidRPr="009D1555">
              <w:rPr>
                <w:rFonts w:ascii="Times New Roman" w:eastAsia="Times New Roman" w:hAnsi="Times New Roman" w:cs="Times New Roman"/>
                <w:lang w:eastAsia="ru-RU"/>
              </w:rPr>
              <w:t>-во</w:t>
            </w:r>
            <w:proofErr w:type="gramEnd"/>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часов</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Вид деятельности</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Примечание</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Вводное занятие.</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Задачи и особенности занятий в театральном кружке, коллективе. Игра «Театр – экспромт»: «Колобок».</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Решение организационных вопросов.</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2-3</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Здравствуй, театр! Роль театра в культуре.</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Дать детям возможность окунуться в мир фантазии и воображения. Повторить  понятие «театр».</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Знакомство с театрами г. Самары</w:t>
            </w:r>
            <w:proofErr w:type="gramStart"/>
            <w:r w:rsidRPr="009D1555">
              <w:rPr>
                <w:rFonts w:ascii="Times New Roman" w:eastAsia="Times New Roman" w:hAnsi="Times New Roman" w:cs="Times New Roman"/>
                <w:lang w:eastAsia="ru-RU"/>
              </w:rPr>
              <w:t>.</w:t>
            </w:r>
            <w:proofErr w:type="gramEnd"/>
            <w:r w:rsidRPr="009D1555">
              <w:rPr>
                <w:rFonts w:ascii="Times New Roman" w:eastAsia="Times New Roman" w:hAnsi="Times New Roman" w:cs="Times New Roman"/>
                <w:lang w:eastAsia="ru-RU"/>
              </w:rPr>
              <w:t xml:space="preserve"> (</w:t>
            </w:r>
            <w:proofErr w:type="gramStart"/>
            <w:r w:rsidRPr="009D1555">
              <w:rPr>
                <w:rFonts w:ascii="Times New Roman" w:eastAsia="Times New Roman" w:hAnsi="Times New Roman" w:cs="Times New Roman"/>
                <w:lang w:eastAsia="ru-RU"/>
              </w:rPr>
              <w:t>п</w:t>
            </w:r>
            <w:proofErr w:type="gramEnd"/>
            <w:r w:rsidRPr="009D1555">
              <w:rPr>
                <w:rFonts w:ascii="Times New Roman" w:eastAsia="Times New Roman" w:hAnsi="Times New Roman" w:cs="Times New Roman"/>
                <w:lang w:eastAsia="ru-RU"/>
              </w:rPr>
              <w:t>резентация). Знакомство с древнегреческим</w:t>
            </w:r>
            <w:proofErr w:type="gramStart"/>
            <w:r w:rsidRPr="009D1555">
              <w:rPr>
                <w:rFonts w:ascii="Times New Roman" w:eastAsia="Times New Roman" w:hAnsi="Times New Roman" w:cs="Times New Roman"/>
                <w:lang w:eastAsia="ru-RU"/>
              </w:rPr>
              <w:t xml:space="preserve"> ,</w:t>
            </w:r>
            <w:proofErr w:type="gramEnd"/>
            <w:r w:rsidRPr="009D1555">
              <w:rPr>
                <w:rFonts w:ascii="Times New Roman" w:eastAsia="Times New Roman" w:hAnsi="Times New Roman" w:cs="Times New Roman"/>
                <w:lang w:eastAsia="ru-RU"/>
              </w:rPr>
              <w:t>современным ,кукольным, музыкальным ,цирковым театрами</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Просмотр презентаций. Знакомство с различными видами театров. Делятся своим жизненным опытом.</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Возможно использование Интернет-ресурсов</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4-12</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xml:space="preserve"> сказки «Волк и семеро козлят»</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Знакомство с текстом,  распределение ролей, диалоги героев.</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9</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Распределение ролей, работа над дикцией, выразительностью</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13-14</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Презентация сказки «Волк и семеро козлят»</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Показ спектакля родителям.</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Выступление</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15-16</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В мире пословиц.</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Разучиваем пословицы. Инсценировка пословиц. Игра-миниатюра с пословицами «</w:t>
            </w:r>
            <w:proofErr w:type="spellStart"/>
            <w:r w:rsidRPr="009D1555">
              <w:rPr>
                <w:rFonts w:ascii="Times New Roman" w:eastAsia="Times New Roman" w:hAnsi="Times New Roman" w:cs="Times New Roman"/>
                <w:lang w:eastAsia="ru-RU"/>
              </w:rPr>
              <w:t>Объяснялки</w:t>
            </w:r>
            <w:proofErr w:type="spellEnd"/>
            <w:r w:rsidRPr="009D1555">
              <w:rPr>
                <w:rFonts w:ascii="Times New Roman" w:eastAsia="Times New Roman" w:hAnsi="Times New Roman" w:cs="Times New Roman"/>
                <w:lang w:eastAsia="ru-RU"/>
              </w:rPr>
              <w:t>»</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Показ презентации «Пословицы в картинках»</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Интернет-ресурсы</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18-19</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Виды театрального искусства</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Рассказать детям в доступной форме о видах театрального искусства.</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xml:space="preserve">Упражнения на развитие дикции (скороговорки, </w:t>
            </w:r>
            <w:proofErr w:type="spellStart"/>
            <w:r w:rsidRPr="009D1555">
              <w:rPr>
                <w:rFonts w:ascii="Times New Roman" w:eastAsia="Times New Roman" w:hAnsi="Times New Roman" w:cs="Times New Roman"/>
                <w:lang w:eastAsia="ru-RU"/>
              </w:rPr>
              <w:t>чистоговорки</w:t>
            </w:r>
            <w:proofErr w:type="spellEnd"/>
            <w:r w:rsidRPr="009D1555">
              <w:rPr>
                <w:rFonts w:ascii="Times New Roman" w:eastAsia="Times New Roman" w:hAnsi="Times New Roman" w:cs="Times New Roman"/>
                <w:lang w:eastAsia="ru-RU"/>
              </w:rPr>
              <w:t>). Произнесение скороговорок по очереди с разным темпом и силой звука, с разными интонациями.</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 </w:t>
            </w: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xml:space="preserve"> понравившихся диалогов.</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Презентация «Виды театрального искусства»</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Интернет - ресурсы</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20- 30</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Репетиция  сказки «Бременские музыканты»</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Знакомство с текстом,  распределение ролей, диалоги героев.</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11</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Распределение ролей, работа над дикцией, выразительностью</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31-32</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Презентация сказки «Бременские музыканты»</w:t>
            </w:r>
            <w:bookmarkStart w:id="0" w:name="_GoBack"/>
            <w:bookmarkEnd w:id="0"/>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Показ спектакля воспитанникам детского сада.</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Выступление</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33-34</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Правила поведения в театре</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Познакомить детей с правилами поведения в театре</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Электронная презентация «Правила поведения в театре»</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Правила диалога</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35-44</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xml:space="preserve"> сказки</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Хвастунишка»</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Знакомство с текстом,  распределение ролей, диалоги героев.</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10</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Распределение ролей, работа над дикцией, выразительностью</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45-46</w:t>
            </w:r>
          </w:p>
        </w:tc>
        <w:tc>
          <w:tcPr>
            <w:tcW w:w="2100"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xml:space="preserve">Театральная азбука. </w:t>
            </w: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xml:space="preserve"> сказки</w:t>
            </w:r>
          </w:p>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Хвастунишка»</w:t>
            </w:r>
          </w:p>
        </w:tc>
        <w:tc>
          <w:tcPr>
            <w:tcW w:w="2225"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xml:space="preserve">Разучивание скороговорок, считалок, </w:t>
            </w:r>
            <w:proofErr w:type="spellStart"/>
            <w:r w:rsidRPr="009D1555">
              <w:rPr>
                <w:rFonts w:ascii="Times New Roman" w:eastAsia="Times New Roman" w:hAnsi="Times New Roman" w:cs="Times New Roman"/>
                <w:lang w:eastAsia="ru-RU"/>
              </w:rPr>
              <w:t>потешек</w:t>
            </w:r>
            <w:proofErr w:type="spellEnd"/>
            <w:r w:rsidRPr="009D1555">
              <w:rPr>
                <w:rFonts w:ascii="Times New Roman" w:eastAsia="Times New Roman" w:hAnsi="Times New Roman" w:cs="Times New Roman"/>
                <w:lang w:eastAsia="ru-RU"/>
              </w:rPr>
              <w:t xml:space="preserve"> и их  обыгрывание</w:t>
            </w:r>
          </w:p>
        </w:tc>
        <w:tc>
          <w:tcPr>
            <w:tcW w:w="1209"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соревнование</w:t>
            </w:r>
          </w:p>
        </w:tc>
        <w:tc>
          <w:tcPr>
            <w:tcW w:w="2056"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47-48</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Театральная игра «Маски». </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Викторина по сказкам</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Отгадывание заданий викторины</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Электронная презентация</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49-50</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Показ сказки « Хвастунишка»</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Показ спектакля родителям.</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Выступление</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51-54</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xml:space="preserve">Театральная игра.  </w:t>
            </w: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сказки « По щучьему велению… »</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2225"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Учимся развивать зрительное, слуховое внимание, наблюдательность.</w:t>
            </w:r>
          </w:p>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Учимся  находить ключевые слова в предложении и выделять их голосом.</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4</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xml:space="preserve">Дети самостоятельно разучивают диалоги в </w:t>
            </w:r>
            <w:proofErr w:type="spellStart"/>
            <w:r w:rsidRPr="009D1555">
              <w:rPr>
                <w:rFonts w:ascii="Times New Roman" w:eastAsia="Times New Roman" w:hAnsi="Times New Roman" w:cs="Times New Roman"/>
                <w:lang w:eastAsia="ru-RU"/>
              </w:rPr>
              <w:t>микрогруппах</w:t>
            </w:r>
            <w:proofErr w:type="spellEnd"/>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55-56</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xml:space="preserve">Основы театральной культуры. </w:t>
            </w: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сказки « По щучьему велению… »</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2225"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Театр - искусство коллективное, спектакль - результат творческого труда многих людей различных профессий</w:t>
            </w:r>
          </w:p>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Музыкальные пластические игры и упражнения</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Подбор музыкальных произведений к знакомым сказкам</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фонохрестоматия</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57-58</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сказки « По щучьему велению… »</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 </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 xml:space="preserve">Знакомство с  содержанием, выбор сказки, распределение ролей, диалоги героев, </w:t>
            </w:r>
            <w:r w:rsidRPr="009D1555">
              <w:rPr>
                <w:rFonts w:ascii="Times New Roman" w:eastAsia="Times New Roman" w:hAnsi="Times New Roman" w:cs="Times New Roman"/>
                <w:lang w:eastAsia="ru-RU"/>
              </w:rPr>
              <w:lastRenderedPageBreak/>
              <w:t>репетиции, показ</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xml:space="preserve">Работа с текстом сказки:            распределение ролей, репетиции с </w:t>
            </w:r>
            <w:r w:rsidRPr="009D1555">
              <w:rPr>
                <w:rFonts w:ascii="Times New Roman" w:eastAsia="Times New Roman" w:hAnsi="Times New Roman" w:cs="Times New Roman"/>
                <w:lang w:eastAsia="ru-RU"/>
              </w:rPr>
              <w:lastRenderedPageBreak/>
              <w:t>пальчиковыми куклами</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lastRenderedPageBreak/>
              <w:t>59-60</w:t>
            </w:r>
          </w:p>
        </w:tc>
        <w:tc>
          <w:tcPr>
            <w:tcW w:w="2100"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Презентация сказки « По щучьему велению… » </w:t>
            </w:r>
          </w:p>
        </w:tc>
        <w:tc>
          <w:tcPr>
            <w:tcW w:w="2225"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Показ спектакля воспитанникам детского сада.</w:t>
            </w:r>
          </w:p>
        </w:tc>
        <w:tc>
          <w:tcPr>
            <w:tcW w:w="1209"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2056"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61</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Чтение в лицах стихов русских поэтов</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Знакомство с  содержанием, выбор литературного материала, распределение ролей, диалоги героев, репетиции, показ</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Конкурс на лучшего чтеца</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62-63</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xml:space="preserve">Театральная игра. </w:t>
            </w: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xml:space="preserve"> сказки </w:t>
            </w:r>
            <w:proofErr w:type="spellStart"/>
            <w:r w:rsidRPr="009D1555">
              <w:rPr>
                <w:rFonts w:ascii="Times New Roman" w:eastAsia="Times New Roman" w:hAnsi="Times New Roman" w:cs="Times New Roman"/>
                <w:lang w:eastAsia="ru-RU"/>
              </w:rPr>
              <w:t>С.Я.Маршака</w:t>
            </w:r>
            <w:proofErr w:type="spellEnd"/>
            <w:r w:rsidRPr="009D1555">
              <w:rPr>
                <w:rFonts w:ascii="Times New Roman" w:eastAsia="Times New Roman" w:hAnsi="Times New Roman" w:cs="Times New Roman"/>
                <w:lang w:eastAsia="ru-RU"/>
              </w:rPr>
              <w:t xml:space="preserve"> « Сказка о глупом мышонке»</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Игры на развитие образного  мышления, фантазии, воображения, интереса  к сценическому искусству. Игры-пантомимы.</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Разучиваем игры-пантомимы</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Что такое пантомима</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64-65</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xml:space="preserve"> сказки </w:t>
            </w:r>
            <w:proofErr w:type="spellStart"/>
            <w:r w:rsidRPr="009D1555">
              <w:rPr>
                <w:rFonts w:ascii="Times New Roman" w:eastAsia="Times New Roman" w:hAnsi="Times New Roman" w:cs="Times New Roman"/>
                <w:lang w:eastAsia="ru-RU"/>
              </w:rPr>
              <w:t>С.Я.Маршака</w:t>
            </w:r>
            <w:proofErr w:type="spellEnd"/>
            <w:r w:rsidRPr="009D1555">
              <w:rPr>
                <w:rFonts w:ascii="Times New Roman" w:eastAsia="Times New Roman" w:hAnsi="Times New Roman" w:cs="Times New Roman"/>
                <w:lang w:eastAsia="ru-RU"/>
              </w:rPr>
              <w:t xml:space="preserve"> « Сказка о глупом мышонке»</w:t>
            </w:r>
          </w:p>
        </w:tc>
        <w:tc>
          <w:tcPr>
            <w:tcW w:w="2225"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Знакомство с  содержанием,  распределение ролей, диалоги героев, репетиции, показ</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Репетиции, подбор костюмов, реквизита</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66-67</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Культура и техника речи</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proofErr w:type="spellStart"/>
            <w:r w:rsidRPr="009D1555">
              <w:rPr>
                <w:rFonts w:ascii="Times New Roman" w:eastAsia="Times New Roman" w:hAnsi="Times New Roman" w:cs="Times New Roman"/>
                <w:lang w:eastAsia="ru-RU"/>
              </w:rPr>
              <w:t>Инсценирование</w:t>
            </w:r>
            <w:proofErr w:type="spellEnd"/>
            <w:r w:rsidRPr="009D1555">
              <w:rPr>
                <w:rFonts w:ascii="Times New Roman" w:eastAsia="Times New Roman" w:hAnsi="Times New Roman" w:cs="Times New Roman"/>
                <w:lang w:eastAsia="ru-RU"/>
              </w:rPr>
              <w:t xml:space="preserve"> сказки « Сказка о глупом мышонке»</w:t>
            </w:r>
          </w:p>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2225" w:type="dxa"/>
            <w:hideMark/>
          </w:tcPr>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щёки».</w:t>
            </w:r>
          </w:p>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2.Упражнения для языка.  Упражнения для губ</w:t>
            </w:r>
            <w:proofErr w:type="gramStart"/>
            <w:r w:rsidRPr="009D1555">
              <w:rPr>
                <w:rFonts w:ascii="Times New Roman" w:eastAsia="Times New Roman" w:hAnsi="Times New Roman" w:cs="Times New Roman"/>
                <w:lang w:eastAsia="ru-RU"/>
              </w:rPr>
              <w:t>.»</w:t>
            </w:r>
            <w:proofErr w:type="gramEnd"/>
            <w:r w:rsidRPr="009D1555">
              <w:rPr>
                <w:rFonts w:ascii="Times New Roman" w:eastAsia="Times New Roman" w:hAnsi="Times New Roman" w:cs="Times New Roman"/>
                <w:lang w:eastAsia="ru-RU"/>
              </w:rPr>
              <w:t>Радиотеатр; озвучиваем сказку (дует ветер, жужжат насекомые, скачет лошадка и т. п.).</w:t>
            </w:r>
          </w:p>
          <w:p w:rsidR="0007553D" w:rsidRPr="009D1555" w:rsidRDefault="0007553D" w:rsidP="006E0ABF">
            <w:pPr>
              <w:spacing w:after="0"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Знакомство с  содержанием сказки,  распределение ролей, диалоги героев, репетиции, показ</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2</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Работа над постановкой дыхания. Репетиция сказки</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68</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Заключительное занятие. </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Подведение итогов обучения, обсуждение и анализ успехов каждого воспитанника.  Отчёт, показ любимых инсценировок.</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1</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«Капустник» - показ любимых инсценировок</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Просмотр фото и видеозаписи выступлений детей в течени</w:t>
            </w:r>
            <w:proofErr w:type="gramStart"/>
            <w:r w:rsidRPr="009D1555">
              <w:rPr>
                <w:rFonts w:ascii="Times New Roman" w:eastAsia="Times New Roman" w:hAnsi="Times New Roman" w:cs="Times New Roman"/>
                <w:lang w:eastAsia="ru-RU"/>
              </w:rPr>
              <w:t>и</w:t>
            </w:r>
            <w:proofErr w:type="gramEnd"/>
            <w:r w:rsidRPr="009D1555">
              <w:rPr>
                <w:rFonts w:ascii="Times New Roman" w:eastAsia="Times New Roman" w:hAnsi="Times New Roman" w:cs="Times New Roman"/>
                <w:lang w:eastAsia="ru-RU"/>
              </w:rPr>
              <w:t xml:space="preserve"> года</w:t>
            </w:r>
          </w:p>
        </w:tc>
      </w:tr>
      <w:tr w:rsidR="0007553D" w:rsidRPr="009D1555" w:rsidTr="006E0ABF">
        <w:trPr>
          <w:tblCellSpacing w:w="0" w:type="dxa"/>
        </w:trPr>
        <w:tc>
          <w:tcPr>
            <w:tcW w:w="69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210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Итого:</w:t>
            </w:r>
          </w:p>
        </w:tc>
        <w:tc>
          <w:tcPr>
            <w:tcW w:w="2225"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1209"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68</w:t>
            </w:r>
          </w:p>
        </w:tc>
        <w:tc>
          <w:tcPr>
            <w:tcW w:w="2180"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c>
          <w:tcPr>
            <w:tcW w:w="2056" w:type="dxa"/>
            <w:hideMark/>
          </w:tcPr>
          <w:p w:rsidR="0007553D" w:rsidRPr="009D1555" w:rsidRDefault="0007553D" w:rsidP="00C20C36">
            <w:pPr>
              <w:spacing w:before="100" w:beforeAutospacing="1" w:after="100" w:afterAutospacing="1" w:line="240" w:lineRule="auto"/>
              <w:rPr>
                <w:rFonts w:ascii="Times New Roman" w:eastAsia="Times New Roman" w:hAnsi="Times New Roman" w:cs="Times New Roman"/>
                <w:lang w:eastAsia="ru-RU"/>
              </w:rPr>
            </w:pPr>
            <w:r w:rsidRPr="009D1555">
              <w:rPr>
                <w:rFonts w:ascii="Times New Roman" w:eastAsia="Times New Roman" w:hAnsi="Times New Roman" w:cs="Times New Roman"/>
                <w:lang w:eastAsia="ru-RU"/>
              </w:rPr>
              <w:t> </w:t>
            </w:r>
          </w:p>
        </w:tc>
      </w:tr>
    </w:tbl>
    <w:p w:rsidR="0051633C" w:rsidRPr="009610C0" w:rsidRDefault="00C20C36" w:rsidP="006E0A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D1555">
        <w:rPr>
          <w:rFonts w:ascii="Times New Roman" w:eastAsia="Times New Roman" w:hAnsi="Times New Roman" w:cs="Times New Roman"/>
          <w:b/>
          <w:bCs/>
          <w:color w:val="000000"/>
          <w:lang w:eastAsia="ru-RU"/>
        </w:rPr>
        <w:lastRenderedPageBreak/>
        <w:t> </w:t>
      </w:r>
      <w:r w:rsidR="0051633C" w:rsidRPr="009610C0">
        <w:rPr>
          <w:rFonts w:ascii="Times New Roman" w:eastAsia="Times New Roman" w:hAnsi="Times New Roman" w:cs="Times New Roman"/>
          <w:b/>
          <w:bCs/>
          <w:color w:val="000000"/>
          <w:sz w:val="28"/>
          <w:szCs w:val="28"/>
          <w:lang w:eastAsia="ru-RU"/>
        </w:rPr>
        <w:t>Материально-техническое обеспечение образовательного процесса</w:t>
      </w:r>
    </w:p>
    <w:p w:rsidR="009610C0" w:rsidRDefault="009610C0" w:rsidP="0051633C">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Ноутбук или компьютер;</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костюмы, декорации, необходимые для работы над созданием театральных постановок;</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элементы костюмов для создания образов;</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пальчиковые куклы;</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Электронные презентации «Правила поведения в театре»</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«Виды театрального искусства»</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Сценарии сказок, пьес, детские книги</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b/>
          <w:bCs/>
          <w:color w:val="000000"/>
          <w:lang w:eastAsia="ru-RU"/>
        </w:rPr>
        <w:t>Список литературы для учителя:</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1. Ганелин Е.Р. Программа обучения детей основам сценического</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искусства «Школьный театр». </w:t>
      </w:r>
      <w:hyperlink r:id="rId10" w:tgtFrame="_blank" w:history="1">
        <w:r w:rsidRPr="009D1555">
          <w:rPr>
            <w:rFonts w:ascii="Times New Roman" w:eastAsia="Times New Roman" w:hAnsi="Times New Roman" w:cs="Times New Roman"/>
            <w:color w:val="2C7BDE"/>
            <w:u w:val="single"/>
            <w:lang w:eastAsia="ru-RU"/>
          </w:rPr>
          <w:t>http://www.teatrbaby.ru/metod_metodika.htm</w:t>
        </w:r>
      </w:hyperlink>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2. Генералов И.А. Программа курса «Театр» для начальной школы</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Образовательная система «Школа 2100» Сборник программ. Дошкольное образование.</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xml:space="preserve">Начальная школа (Под научной редакцией Д.И. </w:t>
      </w:r>
      <w:proofErr w:type="spellStart"/>
      <w:r w:rsidRPr="009D1555">
        <w:rPr>
          <w:rFonts w:ascii="Times New Roman" w:eastAsia="Times New Roman" w:hAnsi="Times New Roman" w:cs="Times New Roman"/>
          <w:color w:val="000000"/>
          <w:lang w:eastAsia="ru-RU"/>
        </w:rPr>
        <w:t>Фельдштейна</w:t>
      </w:r>
      <w:proofErr w:type="spellEnd"/>
      <w:r w:rsidRPr="009D1555">
        <w:rPr>
          <w:rFonts w:ascii="Times New Roman" w:eastAsia="Times New Roman" w:hAnsi="Times New Roman" w:cs="Times New Roman"/>
          <w:color w:val="000000"/>
          <w:lang w:eastAsia="ru-RU"/>
        </w:rPr>
        <w:t xml:space="preserve">). М.: </w:t>
      </w:r>
      <w:proofErr w:type="spellStart"/>
      <w:r w:rsidRPr="009D1555">
        <w:rPr>
          <w:rFonts w:ascii="Times New Roman" w:eastAsia="Times New Roman" w:hAnsi="Times New Roman" w:cs="Times New Roman"/>
          <w:color w:val="000000"/>
          <w:lang w:eastAsia="ru-RU"/>
        </w:rPr>
        <w:t>Баласс</w:t>
      </w:r>
      <w:proofErr w:type="spellEnd"/>
      <w:r w:rsidRPr="009D1555">
        <w:rPr>
          <w:rFonts w:ascii="Times New Roman" w:eastAsia="Times New Roman" w:hAnsi="Times New Roman" w:cs="Times New Roman"/>
          <w:color w:val="000000"/>
          <w:lang w:eastAsia="ru-RU"/>
        </w:rPr>
        <w:t>, 2008.</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eastAsia="ru-RU"/>
        </w:rPr>
      </w:pPr>
      <w:r w:rsidRPr="009D1555">
        <w:rPr>
          <w:rFonts w:ascii="Times New Roman" w:eastAsia="Times New Roman" w:hAnsi="Times New Roman" w:cs="Times New Roman"/>
          <w:color w:val="000000"/>
          <w:lang w:eastAsia="ru-RU"/>
        </w:rPr>
        <w:t xml:space="preserve">3. </w:t>
      </w:r>
      <w:proofErr w:type="gramStart"/>
      <w:r w:rsidRPr="009D1555">
        <w:rPr>
          <w:rFonts w:ascii="Times New Roman" w:eastAsia="Times New Roman" w:hAnsi="Times New Roman" w:cs="Times New Roman"/>
          <w:color w:val="000000"/>
          <w:lang w:eastAsia="ru-RU"/>
        </w:rPr>
        <w:t>Похмельных</w:t>
      </w:r>
      <w:proofErr w:type="gramEnd"/>
      <w:r w:rsidRPr="009D1555">
        <w:rPr>
          <w:rFonts w:ascii="Times New Roman" w:eastAsia="Times New Roman" w:hAnsi="Times New Roman" w:cs="Times New Roman"/>
          <w:color w:val="000000"/>
          <w:lang w:eastAsia="ru-RU"/>
        </w:rPr>
        <w:t xml:space="preserve"> А.А. Образовательная программа «Основы театрального</w:t>
      </w:r>
    </w:p>
    <w:p w:rsidR="0051633C" w:rsidRPr="009D1555" w:rsidRDefault="0051633C" w:rsidP="0051633C">
      <w:pPr>
        <w:spacing w:before="100" w:beforeAutospacing="1" w:after="100" w:afterAutospacing="1" w:line="240" w:lineRule="auto"/>
        <w:rPr>
          <w:rFonts w:ascii="Times New Roman" w:eastAsia="Times New Roman" w:hAnsi="Times New Roman" w:cs="Times New Roman"/>
          <w:color w:val="000000"/>
          <w:lang w:val="en-US" w:eastAsia="ru-RU"/>
        </w:rPr>
      </w:pPr>
      <w:r w:rsidRPr="009D1555">
        <w:rPr>
          <w:rFonts w:ascii="Times New Roman" w:eastAsia="Times New Roman" w:hAnsi="Times New Roman" w:cs="Times New Roman"/>
          <w:color w:val="000000"/>
          <w:lang w:eastAsia="ru-RU"/>
        </w:rPr>
        <w:t>искусства</w:t>
      </w:r>
      <w:r w:rsidRPr="009D1555">
        <w:rPr>
          <w:rFonts w:ascii="Times New Roman" w:eastAsia="Times New Roman" w:hAnsi="Times New Roman" w:cs="Times New Roman"/>
          <w:color w:val="000000"/>
          <w:lang w:val="en-US" w:eastAsia="ru-RU"/>
        </w:rPr>
        <w:t>». </w:t>
      </w:r>
      <w:hyperlink r:id="rId11" w:tgtFrame="_blank" w:history="1">
        <w:r w:rsidRPr="009D1555">
          <w:rPr>
            <w:rFonts w:ascii="Times New Roman" w:eastAsia="Times New Roman" w:hAnsi="Times New Roman" w:cs="Times New Roman"/>
            <w:color w:val="2C7BDE"/>
            <w:u w:val="single"/>
            <w:lang w:val="en-US" w:eastAsia="ru-RU"/>
          </w:rPr>
          <w:t>youthnet.karelia.ru/</w:t>
        </w:r>
        <w:proofErr w:type="spellStart"/>
        <w:r w:rsidRPr="009D1555">
          <w:rPr>
            <w:rFonts w:ascii="Times New Roman" w:eastAsia="Times New Roman" w:hAnsi="Times New Roman" w:cs="Times New Roman"/>
            <w:color w:val="2C7BDE"/>
            <w:u w:val="single"/>
            <w:lang w:val="en-US" w:eastAsia="ru-RU"/>
          </w:rPr>
          <w:t>dyts</w:t>
        </w:r>
        <w:proofErr w:type="spellEnd"/>
        <w:r w:rsidRPr="009D1555">
          <w:rPr>
            <w:rFonts w:ascii="Times New Roman" w:eastAsia="Times New Roman" w:hAnsi="Times New Roman" w:cs="Times New Roman"/>
            <w:color w:val="2C7BDE"/>
            <w:u w:val="single"/>
            <w:lang w:val="en-US" w:eastAsia="ru-RU"/>
          </w:rPr>
          <w:t>/programs/2009/o_tea.doc</w:t>
        </w:r>
      </w:hyperlink>
    </w:p>
    <w:p w:rsidR="003F58B8" w:rsidRPr="006E0ABF" w:rsidRDefault="003F58B8">
      <w:pPr>
        <w:rPr>
          <w:rFonts w:ascii="Times New Roman" w:hAnsi="Times New Roman" w:cs="Times New Roman"/>
          <w:lang w:val="en-US"/>
        </w:rPr>
      </w:pPr>
    </w:p>
    <w:sectPr w:rsidR="003F58B8" w:rsidRPr="006E0ABF" w:rsidSect="006E0ABF">
      <w:footerReference w:type="default" r:id="rId12"/>
      <w:pgSz w:w="11906" w:h="16838"/>
      <w:pgMar w:top="567" w:right="851"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BF" w:rsidRDefault="006E0ABF" w:rsidP="006E0ABF">
      <w:pPr>
        <w:spacing w:after="0" w:line="240" w:lineRule="auto"/>
      </w:pPr>
      <w:r>
        <w:separator/>
      </w:r>
    </w:p>
  </w:endnote>
  <w:endnote w:type="continuationSeparator" w:id="0">
    <w:p w:rsidR="006E0ABF" w:rsidRDefault="006E0ABF" w:rsidP="006E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45771"/>
      <w:docPartObj>
        <w:docPartGallery w:val="Page Numbers (Bottom of Page)"/>
        <w:docPartUnique/>
      </w:docPartObj>
    </w:sdtPr>
    <w:sdtContent>
      <w:p w:rsidR="006E0ABF" w:rsidRDefault="006E0ABF">
        <w:pPr>
          <w:pStyle w:val="ac"/>
          <w:jc w:val="right"/>
        </w:pPr>
        <w:r>
          <w:fldChar w:fldCharType="begin"/>
        </w:r>
        <w:r>
          <w:instrText>PAGE   \* MERGEFORMAT</w:instrText>
        </w:r>
        <w:r>
          <w:fldChar w:fldCharType="separate"/>
        </w:r>
        <w:r>
          <w:rPr>
            <w:noProof/>
          </w:rPr>
          <w:t>6</w:t>
        </w:r>
        <w:r>
          <w:fldChar w:fldCharType="end"/>
        </w:r>
      </w:p>
    </w:sdtContent>
  </w:sdt>
  <w:p w:rsidR="006E0ABF" w:rsidRDefault="006E0A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BF" w:rsidRDefault="006E0ABF" w:rsidP="006E0ABF">
      <w:pPr>
        <w:spacing w:after="0" w:line="240" w:lineRule="auto"/>
      </w:pPr>
      <w:r>
        <w:separator/>
      </w:r>
    </w:p>
  </w:footnote>
  <w:footnote w:type="continuationSeparator" w:id="0">
    <w:p w:rsidR="006E0ABF" w:rsidRDefault="006E0ABF" w:rsidP="006E0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972"/>
    <w:multiLevelType w:val="multilevel"/>
    <w:tmpl w:val="AD00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D5761"/>
    <w:multiLevelType w:val="multilevel"/>
    <w:tmpl w:val="D15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20419"/>
    <w:multiLevelType w:val="multilevel"/>
    <w:tmpl w:val="DB3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F5FD6"/>
    <w:multiLevelType w:val="multilevel"/>
    <w:tmpl w:val="C508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72D89"/>
    <w:multiLevelType w:val="multilevel"/>
    <w:tmpl w:val="4D04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5D1C10"/>
    <w:multiLevelType w:val="multilevel"/>
    <w:tmpl w:val="A566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829B0"/>
    <w:multiLevelType w:val="multilevel"/>
    <w:tmpl w:val="125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FF13A0"/>
    <w:multiLevelType w:val="multilevel"/>
    <w:tmpl w:val="05CA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922A8F"/>
    <w:multiLevelType w:val="multilevel"/>
    <w:tmpl w:val="E384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7"/>
  </w:num>
  <w:num w:numId="5">
    <w:abstractNumId w:val="5"/>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5AA6"/>
    <w:rsid w:val="0007553D"/>
    <w:rsid w:val="000F5C67"/>
    <w:rsid w:val="003F58B8"/>
    <w:rsid w:val="00495AA6"/>
    <w:rsid w:val="0051633C"/>
    <w:rsid w:val="006E0ABF"/>
    <w:rsid w:val="00905945"/>
    <w:rsid w:val="009400CF"/>
    <w:rsid w:val="00942803"/>
    <w:rsid w:val="009610C0"/>
    <w:rsid w:val="009D1555"/>
    <w:rsid w:val="00A84C1D"/>
    <w:rsid w:val="00BA535E"/>
    <w:rsid w:val="00BE10D4"/>
    <w:rsid w:val="00C20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67"/>
  </w:style>
  <w:style w:type="paragraph" w:styleId="1">
    <w:name w:val="heading 1"/>
    <w:basedOn w:val="a"/>
    <w:link w:val="10"/>
    <w:uiPriority w:val="9"/>
    <w:qFormat/>
    <w:rsid w:val="00C20C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C3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20C36"/>
  </w:style>
  <w:style w:type="paragraph" w:styleId="a3">
    <w:name w:val="Normal (Web)"/>
    <w:basedOn w:val="a"/>
    <w:uiPriority w:val="99"/>
    <w:unhideWhenUsed/>
    <w:rsid w:val="00C20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0C36"/>
    <w:rPr>
      <w:color w:val="0000FF"/>
      <w:u w:val="single"/>
    </w:rPr>
  </w:style>
  <w:style w:type="character" w:styleId="a5">
    <w:name w:val="FollowedHyperlink"/>
    <w:basedOn w:val="a0"/>
    <w:uiPriority w:val="99"/>
    <w:semiHidden/>
    <w:unhideWhenUsed/>
    <w:rsid w:val="00C20C36"/>
    <w:rPr>
      <w:color w:val="800080"/>
      <w:u w:val="single"/>
    </w:rPr>
  </w:style>
  <w:style w:type="paragraph" w:styleId="a6">
    <w:name w:val="Body Text"/>
    <w:basedOn w:val="a"/>
    <w:link w:val="a7"/>
    <w:uiPriority w:val="1"/>
    <w:qFormat/>
    <w:rsid w:val="009D1555"/>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9D1555"/>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84C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4C1D"/>
    <w:rPr>
      <w:rFonts w:ascii="Tahoma" w:hAnsi="Tahoma" w:cs="Tahoma"/>
      <w:sz w:val="16"/>
      <w:szCs w:val="16"/>
    </w:rPr>
  </w:style>
  <w:style w:type="paragraph" w:customStyle="1" w:styleId="Standard">
    <w:name w:val="Standard"/>
    <w:rsid w:val="009610C0"/>
    <w:pPr>
      <w:suppressAutoHyphens/>
      <w:autoSpaceDN w:val="0"/>
      <w:textAlignment w:val="baseline"/>
    </w:pPr>
    <w:rPr>
      <w:rFonts w:ascii="Calibri" w:eastAsia="Lucida Sans Unicode" w:hAnsi="Calibri" w:cs="F"/>
      <w:kern w:val="3"/>
    </w:rPr>
  </w:style>
  <w:style w:type="paragraph" w:styleId="aa">
    <w:name w:val="header"/>
    <w:basedOn w:val="a"/>
    <w:link w:val="ab"/>
    <w:uiPriority w:val="99"/>
    <w:unhideWhenUsed/>
    <w:rsid w:val="006E0A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E0ABF"/>
  </w:style>
  <w:style w:type="paragraph" w:styleId="ac">
    <w:name w:val="footer"/>
    <w:basedOn w:val="a"/>
    <w:link w:val="ad"/>
    <w:uiPriority w:val="99"/>
    <w:unhideWhenUsed/>
    <w:rsid w:val="006E0A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E0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0C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C3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20C36"/>
  </w:style>
  <w:style w:type="paragraph" w:styleId="a3">
    <w:name w:val="Normal (Web)"/>
    <w:basedOn w:val="a"/>
    <w:uiPriority w:val="99"/>
    <w:unhideWhenUsed/>
    <w:rsid w:val="00C20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0C36"/>
    <w:rPr>
      <w:color w:val="0000FF"/>
      <w:u w:val="single"/>
    </w:rPr>
  </w:style>
  <w:style w:type="character" w:styleId="a5">
    <w:name w:val="FollowedHyperlink"/>
    <w:basedOn w:val="a0"/>
    <w:uiPriority w:val="99"/>
    <w:semiHidden/>
    <w:unhideWhenUsed/>
    <w:rsid w:val="00C20C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450077">
      <w:bodyDiv w:val="1"/>
      <w:marLeft w:val="0"/>
      <w:marRight w:val="0"/>
      <w:marTop w:val="0"/>
      <w:marBottom w:val="0"/>
      <w:divBdr>
        <w:top w:val="none" w:sz="0" w:space="0" w:color="auto"/>
        <w:left w:val="none" w:sz="0" w:space="0" w:color="auto"/>
        <w:bottom w:val="none" w:sz="0" w:space="0" w:color="auto"/>
        <w:right w:val="none" w:sz="0" w:space="0" w:color="auto"/>
      </w:divBdr>
      <w:divsChild>
        <w:div w:id="1536890013">
          <w:marLeft w:val="600"/>
          <w:marRight w:val="0"/>
          <w:marTop w:val="0"/>
          <w:marBottom w:val="0"/>
          <w:divBdr>
            <w:top w:val="none" w:sz="0" w:space="0" w:color="auto"/>
            <w:left w:val="none" w:sz="0" w:space="0" w:color="auto"/>
            <w:bottom w:val="none" w:sz="0" w:space="0" w:color="auto"/>
            <w:right w:val="none" w:sz="0" w:space="0" w:color="auto"/>
          </w:divBdr>
        </w:div>
        <w:div w:id="275143900">
          <w:marLeft w:val="0"/>
          <w:marRight w:val="0"/>
          <w:marTop w:val="150"/>
          <w:marBottom w:val="150"/>
          <w:divBdr>
            <w:top w:val="none" w:sz="0" w:space="0" w:color="auto"/>
            <w:left w:val="none" w:sz="0" w:space="0" w:color="auto"/>
            <w:bottom w:val="none" w:sz="0" w:space="0" w:color="auto"/>
            <w:right w:val="none" w:sz="0" w:space="0" w:color="auto"/>
          </w:divBdr>
          <w:divsChild>
            <w:div w:id="1568611734">
              <w:marLeft w:val="0"/>
              <w:marRight w:val="0"/>
              <w:marTop w:val="0"/>
              <w:marBottom w:val="0"/>
              <w:divBdr>
                <w:top w:val="none" w:sz="0" w:space="0" w:color="auto"/>
                <w:left w:val="none" w:sz="0" w:space="0" w:color="auto"/>
                <w:bottom w:val="none" w:sz="0" w:space="0" w:color="auto"/>
                <w:right w:val="none" w:sz="0" w:space="0" w:color="auto"/>
              </w:divBdr>
              <w:divsChild>
                <w:div w:id="1340280666">
                  <w:marLeft w:val="0"/>
                  <w:marRight w:val="0"/>
                  <w:marTop w:val="0"/>
                  <w:marBottom w:val="0"/>
                  <w:divBdr>
                    <w:top w:val="none" w:sz="0" w:space="0" w:color="auto"/>
                    <w:left w:val="none" w:sz="0" w:space="0" w:color="auto"/>
                    <w:bottom w:val="none" w:sz="0" w:space="0" w:color="auto"/>
                    <w:right w:val="none" w:sz="0" w:space="0" w:color="auto"/>
                  </w:divBdr>
                </w:div>
                <w:div w:id="10324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hnet.karelia.ru/dyts/programs/2009/o_tea.doc" TargetMode="External"/><Relationship Id="rId5" Type="http://schemas.openxmlformats.org/officeDocument/2006/relationships/settings" Target="settings.xml"/><Relationship Id="rId10" Type="http://schemas.openxmlformats.org/officeDocument/2006/relationships/hyperlink" Target="http://www.teatrbaby.ru/metod_metodika.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C5B7-9265-4542-BDD2-B4D96C74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3057</Words>
  <Characters>17428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Дмитрий</cp:lastModifiedBy>
  <cp:revision>12</cp:revision>
  <cp:lastPrinted>2023-10-08T20:12:00Z</cp:lastPrinted>
  <dcterms:created xsi:type="dcterms:W3CDTF">2022-08-31T07:26:00Z</dcterms:created>
  <dcterms:modified xsi:type="dcterms:W3CDTF">2023-10-24T14:49:00Z</dcterms:modified>
</cp:coreProperties>
</file>